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6D02F5" w14:textId="77777777" w:rsidR="005314AB" w:rsidRDefault="005314AB" w:rsidP="005314AB">
      <w:pPr>
        <w:widowControl w:val="0"/>
        <w:spacing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52"/>
          <w:szCs w:val="52"/>
          <w:cs/>
          <w:lang w:val="th-TH"/>
        </w:rPr>
      </w:pPr>
    </w:p>
    <w:p w14:paraId="38176A77" w14:textId="77777777" w:rsidR="005314AB" w:rsidRPr="005314AB" w:rsidRDefault="005314AB" w:rsidP="005314AB">
      <w:pPr>
        <w:widowControl w:val="0"/>
        <w:spacing w:line="240" w:lineRule="auto"/>
        <w:jc w:val="center"/>
        <w:rPr>
          <w:rFonts w:ascii="TH SarabunPSK" w:eastAsia="Sarabun" w:hAnsi="TH SarabunPSK" w:cs="TH SarabunPSK"/>
          <w:b/>
          <w:color w:val="000000"/>
          <w:sz w:val="52"/>
          <w:szCs w:val="52"/>
        </w:rPr>
      </w:pPr>
      <w:r w:rsidRPr="005314AB">
        <w:rPr>
          <w:rFonts w:ascii="TH SarabunPSK" w:eastAsia="Sarabun" w:hAnsi="TH SarabunPSK" w:cs="TH SarabunPSK"/>
          <w:b/>
          <w:bCs/>
          <w:color w:val="000000"/>
          <w:sz w:val="52"/>
          <w:szCs w:val="52"/>
          <w:cs/>
          <w:lang w:val="th-TH"/>
        </w:rPr>
        <w:t>สารบัญ</w:t>
      </w:r>
    </w:p>
    <w:p w14:paraId="755C1BA3" w14:textId="77777777" w:rsidR="005314AB" w:rsidRPr="005314AB" w:rsidRDefault="005314AB" w:rsidP="005314AB">
      <w:pPr>
        <w:widowControl w:val="0"/>
        <w:spacing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</w:p>
    <w:p w14:paraId="699D3632" w14:textId="77777777" w:rsidR="005314AB" w:rsidRPr="005314AB" w:rsidRDefault="005314AB" w:rsidP="005314AB">
      <w:pPr>
        <w:widowControl w:val="0"/>
        <w:spacing w:before="441" w:line="240" w:lineRule="auto"/>
        <w:ind w:left="692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314AB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  <w:lang w:val="th-TH"/>
        </w:rPr>
        <w:t xml:space="preserve">เรื่อง </w:t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  <w:lang w:val="th-TH"/>
        </w:rPr>
        <w:t xml:space="preserve">หน้า  </w:t>
      </w:r>
    </w:p>
    <w:p w14:paraId="4F351147" w14:textId="77777777" w:rsidR="005314AB" w:rsidRPr="005314AB" w:rsidRDefault="005314AB" w:rsidP="005314AB">
      <w:pPr>
        <w:widowControl w:val="0"/>
        <w:spacing w:line="240" w:lineRule="auto"/>
        <w:ind w:left="692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41E4A6F6" w14:textId="77777777" w:rsidR="005314AB" w:rsidRPr="005314AB" w:rsidRDefault="005314AB" w:rsidP="005314AB">
      <w:pPr>
        <w:widowControl w:val="0"/>
        <w:ind w:left="692" w:right="566" w:firstLine="2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>รายงานผลการปฏิบัติงานป้องกันปราบปราม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>3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</w:p>
    <w:p w14:paraId="7BE600DB" w14:textId="77777777" w:rsidR="005314AB" w:rsidRPr="005314AB" w:rsidRDefault="005314AB" w:rsidP="005314AB">
      <w:pPr>
        <w:widowControl w:val="0"/>
        <w:ind w:left="692" w:right="566" w:firstLine="2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>รายงานผลการปฏิบัติงานสอบสวน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7715C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6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41BBDB6D" w14:textId="77777777" w:rsidR="005314AB" w:rsidRPr="005314AB" w:rsidRDefault="005314AB" w:rsidP="005314AB">
      <w:pPr>
        <w:widowControl w:val="0"/>
        <w:ind w:left="692" w:right="566" w:firstLine="2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>รายงานผลการปฏิบัติงาจราจร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7715C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7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5EDDC6D4" w14:textId="77777777" w:rsidR="005314AB" w:rsidRPr="005314AB" w:rsidRDefault="005314AB" w:rsidP="005314AB">
      <w:pPr>
        <w:widowControl w:val="0"/>
        <w:ind w:left="692" w:right="566" w:firstLine="2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4. 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>รายงานผลการปฏิบัติงานสืบสวน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7715C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10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7D2191DF" w14:textId="77777777" w:rsidR="005314AB" w:rsidRPr="005314AB" w:rsidRDefault="005314AB" w:rsidP="005314AB">
      <w:pPr>
        <w:widowControl w:val="0"/>
        <w:ind w:left="692" w:right="566" w:firstLine="26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5. 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>รายงานผลการปฏิบัติงานอำนวยการและงานชุมชนมวลชนสัมพันธ์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>1</w:t>
      </w:r>
      <w:r w:rsidR="007715C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1</w:t>
      </w:r>
    </w:p>
    <w:p w14:paraId="0BE61692" w14:textId="77777777" w:rsidR="005314AB" w:rsidRPr="005314AB" w:rsidRDefault="005314AB" w:rsidP="005314AB">
      <w:pPr>
        <w:widowControl w:val="0"/>
        <w:ind w:right="661"/>
        <w:jc w:val="right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4FC8A93" w14:textId="77777777" w:rsidR="005314AB" w:rsidRPr="005314AB" w:rsidRDefault="005314AB">
      <w:pPr>
        <w:rPr>
          <w:rFonts w:ascii="TH SarabunPSK" w:hAnsi="TH SarabunPSK" w:cs="TH SarabunPSK"/>
        </w:rPr>
      </w:pPr>
    </w:p>
    <w:p w14:paraId="375CF156" w14:textId="77777777" w:rsidR="005314AB" w:rsidRPr="005314AB" w:rsidRDefault="005314AB">
      <w:pPr>
        <w:rPr>
          <w:rFonts w:ascii="TH SarabunPSK" w:hAnsi="TH SarabunPSK" w:cs="TH SarabunPSK"/>
        </w:rPr>
      </w:pPr>
    </w:p>
    <w:p w14:paraId="03A3321C" w14:textId="77777777" w:rsidR="005314AB" w:rsidRPr="005314AB" w:rsidRDefault="005314AB">
      <w:pPr>
        <w:rPr>
          <w:rFonts w:ascii="TH SarabunPSK" w:hAnsi="TH SarabunPSK" w:cs="TH SarabunPSK"/>
        </w:rPr>
      </w:pPr>
    </w:p>
    <w:p w14:paraId="26C602B0" w14:textId="77777777" w:rsidR="005314AB" w:rsidRDefault="005314AB">
      <w:pPr>
        <w:rPr>
          <w:rFonts w:ascii="TH SarabunPSK" w:hAnsi="TH SarabunPSK" w:cs="TH SarabunPSK"/>
        </w:rPr>
      </w:pPr>
    </w:p>
    <w:p w14:paraId="1561DB5A" w14:textId="77777777" w:rsidR="0031459E" w:rsidRDefault="0031459E">
      <w:pPr>
        <w:rPr>
          <w:rFonts w:ascii="TH SarabunPSK" w:hAnsi="TH SarabunPSK" w:cs="TH SarabunPSK"/>
        </w:rPr>
      </w:pPr>
    </w:p>
    <w:p w14:paraId="6628D51F" w14:textId="77777777" w:rsidR="0031459E" w:rsidRDefault="0031459E">
      <w:pPr>
        <w:rPr>
          <w:rFonts w:ascii="TH SarabunPSK" w:hAnsi="TH SarabunPSK" w:cs="TH SarabunPSK"/>
        </w:rPr>
      </w:pPr>
    </w:p>
    <w:p w14:paraId="478506C3" w14:textId="77777777" w:rsidR="0031459E" w:rsidRDefault="0031459E">
      <w:pPr>
        <w:rPr>
          <w:rFonts w:ascii="TH SarabunPSK" w:hAnsi="TH SarabunPSK" w:cs="TH SarabunPSK"/>
        </w:rPr>
      </w:pPr>
    </w:p>
    <w:p w14:paraId="55615462" w14:textId="77777777" w:rsidR="0031459E" w:rsidRDefault="0031459E">
      <w:pPr>
        <w:rPr>
          <w:rFonts w:ascii="TH SarabunPSK" w:hAnsi="TH SarabunPSK" w:cs="TH SarabunPSK"/>
        </w:rPr>
      </w:pPr>
    </w:p>
    <w:p w14:paraId="11EF22E0" w14:textId="77777777" w:rsidR="0031459E" w:rsidRDefault="0031459E">
      <w:pPr>
        <w:rPr>
          <w:rFonts w:ascii="TH SarabunPSK" w:hAnsi="TH SarabunPSK" w:cs="TH SarabunPSK"/>
        </w:rPr>
      </w:pPr>
    </w:p>
    <w:p w14:paraId="1E1994BD" w14:textId="77777777" w:rsidR="0031459E" w:rsidRDefault="0031459E">
      <w:pPr>
        <w:rPr>
          <w:rFonts w:ascii="TH SarabunPSK" w:hAnsi="TH SarabunPSK" w:cs="TH SarabunPSK"/>
        </w:rPr>
      </w:pPr>
    </w:p>
    <w:p w14:paraId="566BD453" w14:textId="77777777" w:rsidR="0031459E" w:rsidRDefault="0031459E">
      <w:pPr>
        <w:rPr>
          <w:rFonts w:ascii="TH SarabunPSK" w:hAnsi="TH SarabunPSK" w:cs="TH SarabunPSK"/>
        </w:rPr>
      </w:pPr>
    </w:p>
    <w:p w14:paraId="01BD60CD" w14:textId="77777777" w:rsidR="0031459E" w:rsidRDefault="0031459E">
      <w:pPr>
        <w:rPr>
          <w:rFonts w:ascii="TH SarabunPSK" w:hAnsi="TH SarabunPSK" w:cs="TH SarabunPSK"/>
        </w:rPr>
      </w:pPr>
    </w:p>
    <w:p w14:paraId="59375A7C" w14:textId="77777777" w:rsidR="0031459E" w:rsidRDefault="0031459E">
      <w:pPr>
        <w:rPr>
          <w:rFonts w:ascii="TH SarabunPSK" w:hAnsi="TH SarabunPSK" w:cs="TH SarabunPSK"/>
        </w:rPr>
      </w:pPr>
    </w:p>
    <w:p w14:paraId="3B9721DD" w14:textId="77777777" w:rsidR="0031459E" w:rsidRDefault="0031459E">
      <w:pPr>
        <w:rPr>
          <w:rFonts w:ascii="TH SarabunPSK" w:hAnsi="TH SarabunPSK" w:cs="TH SarabunPSK"/>
        </w:rPr>
      </w:pPr>
    </w:p>
    <w:p w14:paraId="2FFAEB76" w14:textId="77777777" w:rsidR="0031459E" w:rsidRDefault="0031459E">
      <w:pPr>
        <w:rPr>
          <w:rFonts w:ascii="TH SarabunPSK" w:hAnsi="TH SarabunPSK" w:cs="TH SarabunPSK"/>
        </w:rPr>
      </w:pPr>
    </w:p>
    <w:p w14:paraId="4827CEFB" w14:textId="77777777" w:rsidR="0031459E" w:rsidRDefault="0031459E">
      <w:pPr>
        <w:rPr>
          <w:rFonts w:ascii="TH SarabunPSK" w:hAnsi="TH SarabunPSK" w:cs="TH SarabunPSK"/>
        </w:rPr>
      </w:pPr>
    </w:p>
    <w:p w14:paraId="3A3C471B" w14:textId="77777777" w:rsidR="0031459E" w:rsidRDefault="0031459E">
      <w:pPr>
        <w:rPr>
          <w:rFonts w:ascii="TH SarabunPSK" w:hAnsi="TH SarabunPSK" w:cs="TH SarabunPSK"/>
        </w:rPr>
      </w:pPr>
    </w:p>
    <w:p w14:paraId="35809B12" w14:textId="77777777" w:rsidR="0031459E" w:rsidRDefault="0031459E">
      <w:pPr>
        <w:rPr>
          <w:rFonts w:ascii="TH SarabunPSK" w:hAnsi="TH SarabunPSK" w:cs="TH SarabunPSK"/>
        </w:rPr>
      </w:pPr>
    </w:p>
    <w:p w14:paraId="21C9C739" w14:textId="77777777" w:rsidR="0031459E" w:rsidRDefault="0031459E">
      <w:pPr>
        <w:rPr>
          <w:rFonts w:ascii="TH SarabunPSK" w:hAnsi="TH SarabunPSK" w:cs="TH SarabunPSK"/>
        </w:rPr>
      </w:pPr>
    </w:p>
    <w:p w14:paraId="54ECACB3" w14:textId="77777777" w:rsidR="0031459E" w:rsidRDefault="0031459E">
      <w:pPr>
        <w:rPr>
          <w:rFonts w:ascii="TH SarabunPSK" w:hAnsi="TH SarabunPSK" w:cs="TH SarabunPSK"/>
        </w:rPr>
      </w:pPr>
    </w:p>
    <w:p w14:paraId="16AA2473" w14:textId="77777777" w:rsidR="0031459E" w:rsidRDefault="0031459E">
      <w:pPr>
        <w:rPr>
          <w:rFonts w:ascii="TH SarabunPSK" w:hAnsi="TH SarabunPSK" w:cs="TH SarabunPSK"/>
        </w:rPr>
      </w:pPr>
    </w:p>
    <w:p w14:paraId="184505F4" w14:textId="77777777" w:rsidR="0031459E" w:rsidRDefault="0031459E">
      <w:pPr>
        <w:rPr>
          <w:rFonts w:ascii="TH SarabunPSK" w:hAnsi="TH SarabunPSK" w:cs="TH SarabunPSK"/>
        </w:rPr>
      </w:pPr>
    </w:p>
    <w:p w14:paraId="2B0221A2" w14:textId="77777777" w:rsidR="0031459E" w:rsidRDefault="0031459E">
      <w:pPr>
        <w:rPr>
          <w:rFonts w:ascii="TH SarabunPSK" w:hAnsi="TH SarabunPSK" w:cs="TH SarabunPSK"/>
        </w:rPr>
      </w:pPr>
    </w:p>
    <w:p w14:paraId="0BD0FBFA" w14:textId="77777777" w:rsidR="0031459E" w:rsidRDefault="0031459E">
      <w:pPr>
        <w:rPr>
          <w:rFonts w:ascii="TH SarabunPSK" w:hAnsi="TH SarabunPSK" w:cs="TH SarabunPSK"/>
        </w:rPr>
      </w:pPr>
    </w:p>
    <w:p w14:paraId="6B5F5B2B" w14:textId="77777777" w:rsidR="0031459E" w:rsidRDefault="0031459E">
      <w:pPr>
        <w:rPr>
          <w:rFonts w:ascii="TH SarabunPSK" w:hAnsi="TH SarabunPSK" w:cs="TH SarabunPSK"/>
        </w:rPr>
      </w:pPr>
    </w:p>
    <w:p w14:paraId="4439670C" w14:textId="77777777" w:rsidR="0031459E" w:rsidRDefault="0031459E">
      <w:pPr>
        <w:rPr>
          <w:rFonts w:ascii="TH SarabunPSK" w:hAnsi="TH SarabunPSK" w:cs="TH SarabunPSK"/>
        </w:rPr>
      </w:pPr>
    </w:p>
    <w:p w14:paraId="69331CE3" w14:textId="77777777" w:rsidR="0031459E" w:rsidRDefault="0031459E">
      <w:pPr>
        <w:rPr>
          <w:rFonts w:ascii="TH SarabunPSK" w:hAnsi="TH SarabunPSK" w:cs="TH SarabunPSK"/>
        </w:rPr>
      </w:pPr>
    </w:p>
    <w:p w14:paraId="68E80F06" w14:textId="77777777" w:rsidR="0031459E" w:rsidRDefault="0031459E">
      <w:pPr>
        <w:rPr>
          <w:rFonts w:ascii="TH SarabunPSK" w:hAnsi="TH SarabunPSK" w:cs="TH SarabunPSK"/>
        </w:rPr>
      </w:pPr>
    </w:p>
    <w:p w14:paraId="29953BDD" w14:textId="77777777" w:rsidR="00D869C9" w:rsidRPr="00D869C9" w:rsidRDefault="00D869C9" w:rsidP="00D869C9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6"/>
          <w:szCs w:val="44"/>
        </w:rPr>
      </w:pPr>
      <w:r w:rsidRPr="00D869C9">
        <w:rPr>
          <w:rFonts w:ascii="TH SarabunPSK" w:eastAsia="Sarabun" w:hAnsi="TH SarabunPSK" w:cs="TH SarabunPSK" w:hint="cs"/>
          <w:b/>
          <w:bCs/>
          <w:color w:val="000000"/>
          <w:sz w:val="48"/>
          <w:szCs w:val="48"/>
          <w:cs/>
          <w:lang w:val="th-TH"/>
        </w:rPr>
        <w:lastRenderedPageBreak/>
        <w:t>รายงานผลการปฏิบัติงานป้องกันปราบปราม</w:t>
      </w:r>
    </w:p>
    <w:p w14:paraId="5D26493A" w14:textId="77777777" w:rsidR="00D869C9" w:rsidRPr="00224735" w:rsidRDefault="00D869C9" w:rsidP="00D869C9">
      <w:pPr>
        <w:rPr>
          <w:rFonts w:ascii="TH SarabunPSK" w:hAnsi="TH SarabunPSK" w:cs="TH SarabunPSK"/>
          <w:b/>
          <w:bCs/>
          <w:sz w:val="32"/>
          <w:szCs w:val="40"/>
        </w:rPr>
      </w:pPr>
      <w:r w:rsidRPr="0022473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                                  สถานีตำรวจภูธรหนองหิน</w:t>
      </w:r>
    </w:p>
    <w:p w14:paraId="20D41BE6" w14:textId="7FD500F1" w:rsidR="00D869C9" w:rsidRDefault="00D869C9" w:rsidP="00D869C9">
      <w:pPr>
        <w:rPr>
          <w:rFonts w:ascii="TH SarabunPSK" w:hAnsi="TH SarabunPSK" w:cs="TH SarabunPSK"/>
          <w:b/>
          <w:bCs/>
          <w:sz w:val="28"/>
          <w:szCs w:val="36"/>
          <w:cs/>
        </w:rPr>
      </w:pPr>
    </w:p>
    <w:p w14:paraId="043F1AA1" w14:textId="192C8B64" w:rsidR="00D869C9" w:rsidRDefault="00292F55" w:rsidP="00D869C9">
      <w:pPr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  <w14:ligatures w14:val="standardContextual"/>
        </w:rPr>
        <w:drawing>
          <wp:inline distT="0" distB="0" distL="0" distR="0" wp14:anchorId="5CEC31BA" wp14:editId="076C567A">
            <wp:extent cx="6026150" cy="3552190"/>
            <wp:effectExtent l="171450" t="171450" r="165100" b="20066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3552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5A4E969" w14:textId="14C2F978" w:rsidR="00292F55" w:rsidRPr="00292F55" w:rsidRDefault="00CA34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92F55" w:rsidRPr="00292F55">
        <w:rPr>
          <w:rFonts w:ascii="TH SarabunPSK" w:hAnsi="TH SarabunPSK" w:cs="TH SarabunPSK"/>
          <w:b/>
          <w:bCs/>
          <w:sz w:val="28"/>
          <w:szCs w:val="36"/>
          <w:cs/>
        </w:rPr>
        <w:t xml:space="preserve"> </w:t>
      </w:r>
      <w:r w:rsidR="00292F55" w:rsidRPr="00292F55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="00292F55"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="00292F55"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="00292F55" w:rsidRPr="00292F55">
        <w:rPr>
          <w:rFonts w:ascii="TH SarabunPSK" w:hAnsi="TH SarabunPSK" w:cs="TH SarabunPSK" w:hint="cs"/>
          <w:b/>
          <w:bCs/>
          <w:sz w:val="32"/>
          <w:szCs w:val="32"/>
        </w:rPr>
        <w:t xml:space="preserve">68  </w:t>
      </w:r>
      <w:r w:rsidR="00292F55"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เวลา</w:t>
      </w:r>
      <w:proofErr w:type="gramEnd"/>
      <w:r w:rsidR="00292F55"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92F55" w:rsidRPr="00292F55">
        <w:rPr>
          <w:rFonts w:ascii="TH SarabunPSK" w:hAnsi="TH SarabunPSK" w:cs="TH SarabunPSK" w:hint="cs"/>
          <w:b/>
          <w:bCs/>
          <w:sz w:val="32"/>
          <w:szCs w:val="32"/>
        </w:rPr>
        <w:t>21:01 - 24.00</w:t>
      </w:r>
      <w:r w:rsidR="00292F55"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 </w:t>
      </w:r>
    </w:p>
    <w:p w14:paraId="33E2D8E2" w14:textId="77777777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ภายใต้การอำนวยการของ </w:t>
      </w:r>
    </w:p>
    <w:p w14:paraId="20A712B9" w14:textId="77777777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พ.ต.อ</w:t>
      </w:r>
      <w:proofErr w:type="spellEnd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proofErr w:type="spellStart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เทอด</w:t>
      </w:r>
      <w:proofErr w:type="spellEnd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ศักดิ์ บุญโชติ</w:t>
      </w:r>
      <w:proofErr w:type="spellStart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ผกก.สภ</w:t>
      </w:r>
      <w:proofErr w:type="spellEnd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.หนองหิน</w:t>
      </w:r>
      <w:r w:rsidRPr="00292F55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พ.ต.ท.กิตติ</w:t>
      </w:r>
      <w:proofErr w:type="spellStart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พงษ์</w:t>
      </w:r>
      <w:proofErr w:type="spellEnd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พรหมสุวรรณ รอง ผกก.สส. สภ.หนองหิน และ พ.ต.ท.กริช   แก้วประดิษฐ์ รอง </w:t>
      </w:r>
      <w:proofErr w:type="spellStart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ผกก.ป.สภ</w:t>
      </w:r>
      <w:proofErr w:type="spellEnd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.หนองหิน</w:t>
      </w:r>
    </w:p>
    <w:p w14:paraId="4485F4A9" w14:textId="77777777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มอบหมายให้</w:t>
      </w:r>
    </w:p>
    <w:p w14:paraId="6207CCBC" w14:textId="0E87819C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ร.ต.อ</w:t>
      </w:r>
      <w:proofErr w:type="spellEnd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.ชาญชัย  ตุ้มขันธ์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รอง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สวป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สภ.หนองหิน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หัวหน้าชุด </w:t>
      </w:r>
    </w:p>
    <w:p w14:paraId="6046443A" w14:textId="77777777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พร้อมเจ้าหน้าที่ชุดสืบสวน </w:t>
      </w:r>
      <w:r w:rsidRPr="00292F55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สายตรวจ </w:t>
      </w:r>
      <w:r w:rsidRPr="00292F55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จราจร </w:t>
      </w:r>
    </w:p>
    <w:p w14:paraId="02B44F8C" w14:textId="77777777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ดำเนินตามแผน ตั้งจุดตรวจ จุดสกัดกั้น เพื่อป้องกันปราบปรามการลักลอบเข้ามาของแรงงานต่างด้าว ยาเสพติด ควันดำ อาวุธปืน ผู้มีอิทธิพล และการกระทำผิดกฎหมาย</w:t>
      </w:r>
    </w:p>
    <w:p w14:paraId="5A5C659B" w14:textId="77777777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ตั้งจุดตรวจสกัดกั้น  บังคับใช้กฎหมายจราจร ตามแผนนโยบาย เครือข่ายใยแมงมุม     </w:t>
      </w:r>
    </w:p>
    <w:p w14:paraId="25B2CA8C" w14:textId="77777777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A59CBE" w14:textId="5711222B" w:rsidR="00D869C9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ตั้งจุดตรวจสกัดกั้น </w:t>
      </w:r>
      <w:r w:rsidRPr="00292F55">
        <w:rPr>
          <w:rFonts w:ascii="TH SarabunPSK" w:hAnsi="TH SarabunPSK" w:cs="TH SarabunPSK" w:hint="cs"/>
          <w:b/>
          <w:bCs/>
          <w:sz w:val="32"/>
          <w:szCs w:val="32"/>
        </w:rPr>
        <w:t xml:space="preserve">A02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ตู้ยามตาดข่า อ.หนองหินฯ</w:t>
      </w:r>
    </w:p>
    <w:p w14:paraId="01DC0F72" w14:textId="058D3C0C" w:rsidR="003C0D94" w:rsidRDefault="003C0D94" w:rsidP="00D869C9">
      <w:pPr>
        <w:rPr>
          <w:rFonts w:ascii="TH SarabunPSK" w:hAnsi="TH SarabunPSK" w:cs="TH SarabunPSK"/>
          <w:b/>
          <w:bCs/>
          <w:noProof/>
          <w:sz w:val="28"/>
          <w:szCs w:val="36"/>
          <w14:ligatures w14:val="standardContextual"/>
        </w:rPr>
      </w:pPr>
    </w:p>
    <w:p w14:paraId="16454C70" w14:textId="0C8B687B" w:rsidR="00292F55" w:rsidRDefault="00292F55" w:rsidP="00D869C9">
      <w:pPr>
        <w:rPr>
          <w:rFonts w:ascii="TH SarabunPSK" w:hAnsi="TH SarabunPSK" w:cs="TH SarabunPSK"/>
          <w:b/>
          <w:bCs/>
          <w:noProof/>
          <w:sz w:val="28"/>
          <w:szCs w:val="36"/>
          <w14:ligatures w14:val="standardContextual"/>
        </w:rPr>
      </w:pPr>
    </w:p>
    <w:p w14:paraId="5B33ED3B" w14:textId="7220D343" w:rsidR="00292F55" w:rsidRDefault="00292F55" w:rsidP="00D869C9">
      <w:pPr>
        <w:rPr>
          <w:rFonts w:ascii="TH SarabunPSK" w:hAnsi="TH SarabunPSK" w:cs="TH SarabunPSK"/>
          <w:b/>
          <w:bCs/>
          <w:noProof/>
          <w:sz w:val="28"/>
          <w:szCs w:val="36"/>
          <w14:ligatures w14:val="standardContextual"/>
        </w:rPr>
      </w:pPr>
    </w:p>
    <w:p w14:paraId="7055A194" w14:textId="3A55371E" w:rsidR="00292F55" w:rsidRDefault="00292F55" w:rsidP="00D869C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  <w14:ligatures w14:val="standardContextual"/>
        </w:rPr>
        <w:lastRenderedPageBreak/>
        <w:drawing>
          <wp:inline distT="0" distB="0" distL="0" distR="0" wp14:anchorId="723043C6" wp14:editId="45BFD0E9">
            <wp:extent cx="5695950" cy="3702050"/>
            <wp:effectExtent l="171450" t="171450" r="171450" b="18415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70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AE7C304" w14:textId="259C1E21" w:rsidR="00292F55" w:rsidRPr="00292F55" w:rsidRDefault="00CF3CEF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r w:rsidRPr="00CF3CEF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</w:t>
      </w:r>
      <w:r w:rsidR="00CA3455" w:rsidRPr="00CA3455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</w:t>
      </w:r>
      <w:r w:rsidR="00292F55"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92F55" w:rsidRPr="00292F55">
        <w:rPr>
          <w:rFonts w:ascii="TH SarabunPSK" w:hAnsi="TH SarabunPSK" w:cs="TH SarabunPSK"/>
          <w:b/>
          <w:bCs/>
          <w:sz w:val="32"/>
          <w:szCs w:val="32"/>
        </w:rPr>
        <w:t>7</w:t>
      </w:r>
      <w:r w:rsidR="00292F55"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92F55"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292F55"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92F55"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292F55"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92F55" w:rsidRPr="00292F55">
        <w:rPr>
          <w:rFonts w:ascii="TH SarabunPSK" w:hAnsi="TH SarabunPSK" w:cs="TH SarabunPSK"/>
          <w:b/>
          <w:bCs/>
          <w:sz w:val="32"/>
          <w:szCs w:val="32"/>
        </w:rPr>
        <w:t xml:space="preserve">68 </w:t>
      </w:r>
      <w:r w:rsidR="00292F5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proofErr w:type="gramStart"/>
      <w:r w:rsidR="00292F55" w:rsidRPr="00292F55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="00292F55"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เวลา</w:t>
      </w:r>
      <w:proofErr w:type="gramEnd"/>
      <w:r w:rsidR="00292F55"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92F55" w:rsidRPr="00292F55">
        <w:rPr>
          <w:rFonts w:ascii="TH SarabunPSK" w:hAnsi="TH SarabunPSK" w:cs="TH SarabunPSK"/>
          <w:b/>
          <w:bCs/>
          <w:sz w:val="32"/>
          <w:szCs w:val="32"/>
        </w:rPr>
        <w:t>18:01- 21.00</w:t>
      </w:r>
      <w:r w:rsidR="00292F55"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92F55"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292F55" w:rsidRPr="00292F55">
        <w:rPr>
          <w:rFonts w:ascii="TH SarabunPSK" w:hAnsi="TH SarabunPSK" w:cs="TH SarabunPSK"/>
          <w:b/>
          <w:bCs/>
          <w:sz w:val="32"/>
          <w:szCs w:val="32"/>
          <w:cs/>
        </w:rPr>
        <w:t>. )</w:t>
      </w:r>
    </w:p>
    <w:p w14:paraId="6601B0A8" w14:textId="77777777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9E3148A" w14:textId="77777777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proofErr w:type="spellEnd"/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เทอด</w:t>
      </w:r>
      <w:proofErr w:type="spellEnd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ศักดิ์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บุญโชติ</w:t>
      </w:r>
      <w:proofErr w:type="spellStart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ผกก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proofErr w:type="spellEnd"/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หนองหิน</w:t>
      </w:r>
      <w:r w:rsidRPr="00292F55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กิตติ</w:t>
      </w:r>
      <w:proofErr w:type="spellStart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พงษ์</w:t>
      </w:r>
      <w:proofErr w:type="spellEnd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พรหมสุวรรณ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รอง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ผกก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สส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หนองหิน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กริช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แก้วประดิษฐ์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รอง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ผกก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ป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proofErr w:type="spellEnd"/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หนองหิน</w:t>
      </w:r>
    </w:p>
    <w:p w14:paraId="4797E778" w14:textId="77777777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มอบหมายให้</w:t>
      </w:r>
    </w:p>
    <w:p w14:paraId="2997D1AB" w14:textId="7B8ACA88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proofErr w:type="spellEnd"/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ธวัชชัย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ดวงจำปา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รอง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สวป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สภ.หนองหิน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หัวหน้าชุด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0535640" w14:textId="77777777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พร้อมเจ้าหน้าที่ชุดสืบสวน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สายตรวจรถยนต์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สายตรวจตาดข่า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จราจร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820B9E1" w14:textId="77777777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ดำเนินตามแผน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ตั้งจุดตรวจ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จุดสกัดกั้น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เพื่อป้องกันปราบปรามการลักลอบเข้ามาของแรงงานต่างด้าว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ยาเสพติด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ควันดำ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ผู้มีอิทธิพล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และการกระทำผิดกฎหมาย</w:t>
      </w:r>
    </w:p>
    <w:p w14:paraId="7A87C467" w14:textId="77777777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ตั้งจุดตรวจสกัดกั้น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บังคับใช้กฎหมายจราจร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ตามแผนนโยบาย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เครือข่ายใยแมงมุม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14:paraId="45869130" w14:textId="77777777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7CBC52" w14:textId="77777777" w:rsidR="00292F55" w:rsidRPr="00292F55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ตั้งจุดตรวจสกัดกั้น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/>
          <w:b/>
          <w:bCs/>
          <w:sz w:val="32"/>
          <w:szCs w:val="32"/>
        </w:rPr>
        <w:t>A02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ตู้ยามตาดข่า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 w:rsidRPr="00292F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หนองหินฯ</w:t>
      </w:r>
    </w:p>
    <w:p w14:paraId="04464D55" w14:textId="0A51867C" w:rsidR="000A03C4" w:rsidRDefault="00292F55" w:rsidP="00292F55">
      <w:pPr>
        <w:rPr>
          <w:rFonts w:ascii="TH SarabunPSK" w:hAnsi="TH SarabunPSK" w:cs="TH SarabunPSK"/>
          <w:b/>
          <w:bCs/>
          <w:sz w:val="32"/>
          <w:szCs w:val="32"/>
        </w:rPr>
      </w:pPr>
      <w:r w:rsidRPr="00292F55">
        <w:rPr>
          <w:rFonts w:ascii="TH SarabunPSK" w:hAnsi="TH SarabunPSK" w:cs="TH SarabunPSK"/>
          <w:b/>
          <w:bCs/>
          <w:sz w:val="32"/>
          <w:szCs w:val="32"/>
        </w:rPr>
        <w:t xml:space="preserve">      -</w:t>
      </w:r>
      <w:r w:rsidRPr="00292F55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ผลการปฏิบัติไม่พบผู้กระทำผิด</w:t>
      </w:r>
    </w:p>
    <w:p w14:paraId="3D4CD9FF" w14:textId="77777777" w:rsidR="004E5C01" w:rsidRDefault="004E5C01" w:rsidP="00D869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48FAE9" w14:textId="1688B8F9" w:rsidR="004E5C01" w:rsidRPr="004E5C01" w:rsidRDefault="004E5C01" w:rsidP="00D869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A209A3" w14:textId="144D35E0" w:rsidR="000A03C4" w:rsidRDefault="000A03C4" w:rsidP="00D869C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D38440F" w14:textId="77777777" w:rsidR="007D2640" w:rsidRDefault="007D2640" w:rsidP="002C5B9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F871C1" w14:textId="77777777" w:rsidR="00292F55" w:rsidRDefault="00292F55" w:rsidP="002C5B9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449EDD" w14:textId="77777777" w:rsidR="00292F55" w:rsidRDefault="00292F55" w:rsidP="002C5B9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0C8F73" w14:textId="77777777" w:rsidR="00292F55" w:rsidRDefault="00292F55" w:rsidP="002C5B9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AC7035" w14:textId="77777777" w:rsidR="00292F55" w:rsidRDefault="00292F55" w:rsidP="002C5B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032D201" wp14:editId="2A0672F7">
            <wp:extent cx="5689600" cy="3708400"/>
            <wp:effectExtent l="0" t="0" r="6350" b="635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BC121" w14:textId="1ED2939C" w:rsidR="0046749A" w:rsidRPr="0046749A" w:rsidRDefault="002C5B9A" w:rsidP="0046749A">
      <w:pPr>
        <w:rPr>
          <w:rFonts w:ascii="TH SarabunPSK" w:hAnsi="TH SarabunPSK" w:cs="TH SarabunPSK"/>
          <w:b/>
          <w:bCs/>
          <w:sz w:val="32"/>
          <w:szCs w:val="32"/>
        </w:rPr>
      </w:pP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6749A"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13 </w:t>
      </w:r>
      <w:r w:rsidR="0046749A"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46749A"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6749A"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46749A"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. 68 </w:t>
      </w:r>
      <w:r w:rsidR="0046749A"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เวลา</w:t>
      </w:r>
      <w:r w:rsidR="0046749A"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13.00 - 16.00  </w:t>
      </w:r>
      <w:r w:rsidR="0046749A"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46749A"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</w:p>
    <w:p w14:paraId="6F6D0200" w14:textId="77777777" w:rsidR="0046749A" w:rsidRPr="0046749A" w:rsidRDefault="0046749A" w:rsidP="0046749A">
      <w:pPr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46749A">
        <w:rPr>
          <w:rFonts w:ascii="Segoe UI Emoji" w:hAnsi="Segoe UI Emoji" w:cs="Segoe UI Emoji" w:hint="cs"/>
          <w:b/>
          <w:bCs/>
          <w:sz w:val="32"/>
          <w:szCs w:val="32"/>
          <w:cs/>
        </w:rPr>
        <w:t>👮🏻</w:t>
      </w:r>
      <w:proofErr w:type="spellEnd"/>
      <w:r w:rsidRPr="0046749A">
        <w:rPr>
          <w:rFonts w:ascii="Segoe UI Emoji" w:hAnsi="Segoe UI Emoji" w:cs="Segoe UI Emoji" w:hint="cs"/>
          <w:b/>
          <w:bCs/>
          <w:sz w:val="32"/>
          <w:szCs w:val="32"/>
          <w:cs/>
        </w:rPr>
        <w:t>‍♂️</w:t>
      </w:r>
      <w:proofErr w:type="spellStart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proofErr w:type="spellEnd"/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เทอด</w:t>
      </w:r>
      <w:proofErr w:type="spellEnd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ศักดิ์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บุญโชติ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ผกก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proofErr w:type="spellEnd"/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หนองหิน</w:t>
      </w:r>
    </w:p>
    <w:p w14:paraId="43F2B33C" w14:textId="77777777" w:rsidR="0046749A" w:rsidRPr="0046749A" w:rsidRDefault="0046749A" w:rsidP="0046749A">
      <w:pPr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46749A">
        <w:rPr>
          <w:rFonts w:ascii="Segoe UI Emoji" w:hAnsi="Segoe UI Emoji" w:cs="Segoe UI Emoji" w:hint="cs"/>
          <w:b/>
          <w:bCs/>
          <w:sz w:val="32"/>
          <w:szCs w:val="32"/>
          <w:cs/>
        </w:rPr>
        <w:t>👮🏻</w:t>
      </w:r>
      <w:proofErr w:type="spellEnd"/>
      <w:r w:rsidRPr="0046749A">
        <w:rPr>
          <w:rFonts w:ascii="Segoe UI Emoji" w:hAnsi="Segoe UI Emoji" w:cs="Segoe UI Emoji" w:hint="cs"/>
          <w:b/>
          <w:bCs/>
          <w:sz w:val="32"/>
          <w:szCs w:val="32"/>
          <w:cs/>
        </w:rPr>
        <w:t>‍♂️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กริช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แก้วประดิษฐ์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รอง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ผกก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ป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proofErr w:type="spellEnd"/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หนองหิน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50D2DABD" w14:textId="77777777" w:rsidR="0046749A" w:rsidRPr="0046749A" w:rsidRDefault="0046749A" w:rsidP="0046749A">
      <w:pPr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46749A">
        <w:rPr>
          <w:rFonts w:ascii="Segoe UI Emoji" w:hAnsi="Segoe UI Emoji" w:cs="Segoe UI Emoji" w:hint="cs"/>
          <w:b/>
          <w:bCs/>
          <w:sz w:val="32"/>
          <w:szCs w:val="32"/>
          <w:cs/>
        </w:rPr>
        <w:t>👮🏻</w:t>
      </w:r>
      <w:proofErr w:type="spellEnd"/>
      <w:r w:rsidRPr="0046749A">
        <w:rPr>
          <w:rFonts w:ascii="Segoe UI Emoji" w:hAnsi="Segoe UI Emoji" w:cs="Segoe UI Emoji" w:hint="cs"/>
          <w:b/>
          <w:bCs/>
          <w:sz w:val="32"/>
          <w:szCs w:val="32"/>
          <w:cs/>
        </w:rPr>
        <w:t>‍♂️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สมศักดิ์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proofErr w:type="spellStart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คำมง</w:t>
      </w:r>
      <w:proofErr w:type="spellEnd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คุณ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สวป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proofErr w:type="spellEnd"/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หนองหิน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</w:t>
      </w:r>
    </w:p>
    <w:p w14:paraId="441E6B9D" w14:textId="77777777" w:rsidR="0046749A" w:rsidRPr="0046749A" w:rsidRDefault="0046749A" w:rsidP="0046749A">
      <w:pPr>
        <w:rPr>
          <w:rFonts w:ascii="TH SarabunPSK" w:hAnsi="TH SarabunPSK" w:cs="TH SarabunPSK"/>
          <w:b/>
          <w:bCs/>
          <w:sz w:val="32"/>
          <w:szCs w:val="32"/>
        </w:rPr>
      </w:pP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</w:t>
      </w:r>
    </w:p>
    <w:p w14:paraId="5E132F8A" w14:textId="77777777" w:rsidR="0046749A" w:rsidRPr="0046749A" w:rsidRDefault="0046749A" w:rsidP="0046749A">
      <w:pPr>
        <w:rPr>
          <w:rFonts w:ascii="TH SarabunPSK" w:hAnsi="TH SarabunPSK" w:cs="TH SarabunPSK"/>
          <w:b/>
          <w:bCs/>
          <w:sz w:val="32"/>
          <w:szCs w:val="32"/>
        </w:rPr>
      </w:pP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มอบหมายให้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113A23E" w14:textId="77777777" w:rsidR="0046749A" w:rsidRPr="0046749A" w:rsidRDefault="0046749A" w:rsidP="0046749A">
      <w:pPr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proofErr w:type="spellEnd"/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ชาญชัย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สุวรรณ</w:t>
      </w:r>
      <w:proofErr w:type="spellStart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ทร</w:t>
      </w:r>
      <w:proofErr w:type="spellEnd"/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943E797" w14:textId="77777777" w:rsidR="0046749A" w:rsidRPr="0046749A" w:rsidRDefault="0046749A" w:rsidP="0046749A">
      <w:pPr>
        <w:rPr>
          <w:rFonts w:ascii="TH SarabunPSK" w:hAnsi="TH SarabunPSK" w:cs="TH SarabunPSK"/>
          <w:b/>
          <w:bCs/>
          <w:sz w:val="32"/>
          <w:szCs w:val="32"/>
        </w:rPr>
      </w:pP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รอง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สว</w:t>
      </w:r>
      <w:proofErr w:type="spellEnd"/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อก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proofErr w:type="spellEnd"/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หนองหิน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D182EC7" w14:textId="77777777" w:rsidR="0046749A" w:rsidRPr="0046749A" w:rsidRDefault="0046749A" w:rsidP="0046749A">
      <w:pPr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proofErr w:type="spellEnd"/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มงคล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คำมา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3C72E21" w14:textId="77777777" w:rsidR="0046749A" w:rsidRPr="0046749A" w:rsidRDefault="0046749A" w:rsidP="0046749A">
      <w:pPr>
        <w:rPr>
          <w:rFonts w:ascii="TH SarabunPSK" w:hAnsi="TH SarabunPSK" w:cs="TH SarabunPSK"/>
          <w:b/>
          <w:bCs/>
          <w:sz w:val="32"/>
          <w:szCs w:val="32"/>
        </w:rPr>
      </w:pP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รอง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สว</w:t>
      </w:r>
      <w:proofErr w:type="spellEnd"/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สส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proofErr w:type="spellEnd"/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หนองหิน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B419DC7" w14:textId="77777777" w:rsidR="0046749A" w:rsidRPr="0046749A" w:rsidRDefault="0046749A" w:rsidP="0046749A">
      <w:pPr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46749A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ตู้ยามสายตรวจ</w:t>
      </w:r>
      <w:proofErr w:type="spellStart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ตำบลป</w:t>
      </w:r>
      <w:proofErr w:type="spellEnd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วนพุ</w:t>
      </w:r>
      <w:proofErr w:type="gramEnd"/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พร้อมด้วยข้าราชการตำรวจชุดจิตอาสา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ร้อยเวร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20 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พร้อมชุดสายตรวจ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F4EA373" w14:textId="77777777" w:rsidR="0046749A" w:rsidRPr="0046749A" w:rsidRDefault="0046749A" w:rsidP="0046749A">
      <w:pPr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46749A">
        <w:rPr>
          <w:rFonts w:ascii="Segoe UI Emoji" w:hAnsi="Segoe UI Emoji" w:cs="Segoe UI Emoji" w:hint="cs"/>
          <w:b/>
          <w:bCs/>
          <w:sz w:val="32"/>
          <w:szCs w:val="32"/>
          <w:cs/>
        </w:rPr>
        <w:t>🔻</w:t>
      </w:r>
      <w:proofErr w:type="spellEnd"/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ออกประชาสัมพันธ์โดยลงพื้นที่แปลงปลูกอ้อยของเกษตรชาวไร่อ้อยในพื้นที่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ปวน</w:t>
      </w:r>
      <w:proofErr w:type="spellEnd"/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พุ</w:t>
      </w:r>
      <w:r w:rsidRPr="0046749A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หนองหิน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เลย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เพื่อให้รับทราบและปฏิบัติตามกฎหมายห้ามเผา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ป้องกันไม่ให้มีการแอบอ้างว่าไม่รู้ประกาศห้ามเผา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ตรวจตรา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ควบคุมไม่ให้มีการเผาขยะหรือเผาในที่โล่งทุกประเภท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ลดฝุ่นละอองขนาดเล็ก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46749A">
        <w:rPr>
          <w:rFonts w:ascii="TH SarabunPSK" w:hAnsi="TH SarabunPSK" w:cs="TH SarabunPSK"/>
          <w:b/>
          <w:bCs/>
          <w:sz w:val="32"/>
          <w:szCs w:val="32"/>
        </w:rPr>
        <w:t>PM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>2.5)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และเพื่อ</w:t>
      </w:r>
    </w:p>
    <w:p w14:paraId="0292E18C" w14:textId="66E1498B" w:rsidR="0031459E" w:rsidRPr="000A03C4" w:rsidRDefault="0046749A" w:rsidP="004674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สุขภาพที่ดี</w:t>
      </w:r>
      <w:r w:rsidRPr="0046749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46749A">
        <w:rPr>
          <w:rFonts w:ascii="TH SarabunPSK" w:hAnsi="TH SarabunPSK" w:cs="TH SarabunPSK" w:hint="cs"/>
          <w:b/>
          <w:bCs/>
          <w:sz w:val="32"/>
          <w:szCs w:val="32"/>
          <w:cs/>
        </w:rPr>
        <w:t>ของประชาชนส่วนรวม</w:t>
      </w:r>
    </w:p>
    <w:p w14:paraId="57E37826" w14:textId="77777777" w:rsidR="0031459E" w:rsidRDefault="0031459E">
      <w:pPr>
        <w:rPr>
          <w:rFonts w:ascii="TH SarabunPSK" w:hAnsi="TH SarabunPSK" w:cstheme="minorBidi" w:hint="cs"/>
        </w:rPr>
      </w:pPr>
    </w:p>
    <w:p w14:paraId="3BA6F6E1" w14:textId="77777777" w:rsidR="00A819F2" w:rsidRDefault="00A819F2">
      <w:pPr>
        <w:rPr>
          <w:rFonts w:ascii="TH SarabunPSK" w:hAnsi="TH SarabunPSK" w:cstheme="minorBidi" w:hint="cs"/>
        </w:rPr>
      </w:pPr>
    </w:p>
    <w:p w14:paraId="0F59F7F9" w14:textId="77777777" w:rsidR="00A819F2" w:rsidRDefault="00A819F2">
      <w:pPr>
        <w:rPr>
          <w:rFonts w:ascii="TH SarabunPSK" w:hAnsi="TH SarabunPSK" w:cstheme="minorBidi" w:hint="cs"/>
        </w:rPr>
      </w:pPr>
    </w:p>
    <w:p w14:paraId="098AC3F5" w14:textId="77777777" w:rsidR="00A819F2" w:rsidRDefault="00A819F2">
      <w:pPr>
        <w:rPr>
          <w:rFonts w:ascii="TH SarabunPSK" w:hAnsi="TH SarabunPSK" w:cstheme="minorBidi" w:hint="cs"/>
        </w:rPr>
      </w:pPr>
    </w:p>
    <w:p w14:paraId="2B8C3FD5" w14:textId="77777777" w:rsidR="00A819F2" w:rsidRDefault="00A819F2">
      <w:pPr>
        <w:rPr>
          <w:rFonts w:ascii="TH SarabunPSK" w:hAnsi="TH SarabunPSK" w:cstheme="minorBidi" w:hint="cs"/>
        </w:rPr>
      </w:pPr>
    </w:p>
    <w:p w14:paraId="5F64AF5B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  <w:r w:rsidRPr="00AD558A">
        <w:rPr>
          <w:rFonts w:ascii="TH SarabunIT๙" w:eastAsia="Calibri" w:hAnsi="TH SarabunIT๙" w:cs="TH SarabunIT๙" w:hint="cs"/>
          <w:b/>
          <w:bCs/>
          <w:kern w:val="2"/>
          <w:sz w:val="36"/>
          <w:szCs w:val="36"/>
          <w:cs/>
          <w14:ligatures w14:val="standardContextual"/>
        </w:rPr>
        <w:lastRenderedPageBreak/>
        <w:t>๒.รายงานผลการปฏิบัติงานสอบสวน</w:t>
      </w:r>
    </w:p>
    <w:p w14:paraId="34A82B3F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AD558A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>สถิติคดีอาญา ๔ กลุ่ม ประจำเดือน  กุมภาพันธ์  ๒๕๖๘</w:t>
      </w:r>
    </w:p>
    <w:p w14:paraId="328FED06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5684D08D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AD558A">
        <w:rPr>
          <w:rFonts w:ascii="Calibri" w:eastAsia="Calibri" w:hAnsi="Calibri" w:cs="Cordia New"/>
          <w:noProof/>
          <w:kern w:val="2"/>
          <w:szCs w:val="28"/>
          <w:cs/>
          <w14:ligatures w14:val="standardContextual"/>
        </w:rPr>
        <w:drawing>
          <wp:inline distT="0" distB="0" distL="0" distR="0" wp14:anchorId="40026BA0" wp14:editId="37E7A015">
            <wp:extent cx="4561203" cy="5902762"/>
            <wp:effectExtent l="0" t="4128" r="7303" b="7302"/>
            <wp:docPr id="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9649" cy="59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1951A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2F01E528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76C0F9C8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643B6E15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56FB025B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76963805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7BF00549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4207A9E5" w14:textId="58E36F05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3B0D9114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128392C5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AD558A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   </w:t>
      </w:r>
    </w:p>
    <w:p w14:paraId="5CA2559F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5ABBAE98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6D25E464" w14:textId="2826EB62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AD558A">
        <w:rPr>
          <w:rFonts w:ascii="Calibri" w:eastAsia="Calibri" w:hAnsi="Calibri" w:cs="Cordia New"/>
          <w:noProof/>
          <w:kern w:val="2"/>
          <w:szCs w:val="28"/>
          <w:cs/>
          <w14:ligatures w14:val="standardContextual"/>
        </w:rPr>
        <w:lastRenderedPageBreak/>
        <w:drawing>
          <wp:anchor distT="0" distB="0" distL="114300" distR="114300" simplePos="0" relativeHeight="251659264" behindDoc="0" locked="0" layoutInCell="1" allowOverlap="1" wp14:anchorId="4BF51FFE" wp14:editId="7820DCE6">
            <wp:simplePos x="0" y="0"/>
            <wp:positionH relativeFrom="column">
              <wp:posOffset>2813050</wp:posOffset>
            </wp:positionH>
            <wp:positionV relativeFrom="paragraph">
              <wp:posOffset>-1021715</wp:posOffset>
            </wp:positionV>
            <wp:extent cx="4533900" cy="4033520"/>
            <wp:effectExtent l="0" t="0" r="0" b="5080"/>
            <wp:wrapNone/>
            <wp:docPr id="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58A">
        <w:rPr>
          <w:rFonts w:ascii="Calibri" w:eastAsia="Calibri" w:hAnsi="Calibri" w:cs="Cordia New"/>
          <w:noProof/>
          <w:kern w:val="2"/>
          <w:szCs w:val="28"/>
          <w:cs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47FABF54" wp14:editId="4B800FE9">
            <wp:simplePos x="0" y="0"/>
            <wp:positionH relativeFrom="column">
              <wp:posOffset>-287020</wp:posOffset>
            </wp:positionH>
            <wp:positionV relativeFrom="paragraph">
              <wp:posOffset>-1123950</wp:posOffset>
            </wp:positionV>
            <wp:extent cx="3067050" cy="4059555"/>
            <wp:effectExtent l="0" t="0" r="0" b="0"/>
            <wp:wrapNone/>
            <wp:docPr id="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7D519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64771B30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485AEAFC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5679D434" w14:textId="77777777" w:rsid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5C822B40" w14:textId="77777777" w:rsid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08C20B99" w14:textId="77777777" w:rsid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17439BCA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1ACEAEF4" w14:textId="77777777" w:rsidR="00AD558A" w:rsidRPr="00AD558A" w:rsidRDefault="00AD558A" w:rsidP="00AD558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061A74E0" w14:textId="77777777" w:rsidR="00AD558A" w:rsidRDefault="00AD558A" w:rsidP="00AD558A">
      <w:pPr>
        <w:spacing w:after="160" w:line="259" w:lineRule="auto"/>
        <w:ind w:firstLine="720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AD558A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วันที่ ๗ กุมภาพันธ์ ๒๕๖๘  </w:t>
      </w:r>
      <w:proofErr w:type="spellStart"/>
      <w:r w:rsidRPr="00AD558A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>ร.ต.อ</w:t>
      </w:r>
      <w:proofErr w:type="spellEnd"/>
      <w:r w:rsidRPr="00AD558A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>.</w:t>
      </w:r>
      <w:proofErr w:type="spellStart"/>
      <w:r w:rsidRPr="00AD558A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>ดิเรก</w:t>
      </w:r>
      <w:proofErr w:type="spellEnd"/>
      <w:r w:rsidRPr="00AD558A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โชคบัณฑิต  รอง </w:t>
      </w:r>
      <w:proofErr w:type="spellStart"/>
      <w:r w:rsidRPr="00AD558A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>สว</w:t>
      </w:r>
      <w:proofErr w:type="spellEnd"/>
      <w:r w:rsidRPr="00AD558A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>.สอบ</w:t>
      </w:r>
      <w:proofErr w:type="spellStart"/>
      <w:r w:rsidRPr="00AD558A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>สวน.สภ</w:t>
      </w:r>
      <w:proofErr w:type="spellEnd"/>
      <w:r w:rsidRPr="00AD558A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.หนองหิน </w:t>
      </w:r>
      <w:r w:rsidRPr="00AD558A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 xml:space="preserve"> พร้อมผู้ช่วย</w:t>
      </w:r>
      <w:r w:rsidRPr="00AD558A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>พนักงานสอบสอบ ได้ออกตรวจที่เกิด</w:t>
      </w:r>
      <w:r w:rsidRPr="00AD558A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 xml:space="preserve"> เหตุรถบรรทุกอ้อยพลิกคว่ำ ที่บริเวณทางโค้งก่อนถึงวัดวังวิโมกข์ </w:t>
      </w:r>
      <w:proofErr w:type="spellStart"/>
      <w:r w:rsidRPr="00AD558A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ต.ปวน</w:t>
      </w:r>
      <w:proofErr w:type="spellEnd"/>
      <w:r w:rsidRPr="00AD558A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พุ อ.หนองหิน จ.เลย มีผู้เสียชีวิต 1 ราย</w:t>
      </w:r>
    </w:p>
    <w:p w14:paraId="1B086BA2" w14:textId="77777777" w:rsidR="00AD558A" w:rsidRDefault="00AD558A" w:rsidP="00AD558A">
      <w:pPr>
        <w:spacing w:after="160" w:line="259" w:lineRule="auto"/>
        <w:ind w:firstLine="720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tbl>
      <w:tblPr>
        <w:tblStyle w:val="a6"/>
        <w:tblW w:w="10519" w:type="dxa"/>
        <w:tblInd w:w="-176" w:type="dxa"/>
        <w:tblLook w:val="04A0" w:firstRow="1" w:lastRow="0" w:firstColumn="1" w:lastColumn="0" w:noHBand="0" w:noVBand="1"/>
      </w:tblPr>
      <w:tblGrid>
        <w:gridCol w:w="4566"/>
        <w:gridCol w:w="5953"/>
      </w:tblGrid>
      <w:tr w:rsidR="00AD558A" w:rsidRPr="00AD558A" w14:paraId="4124B106" w14:textId="77777777" w:rsidTr="00C23FBC">
        <w:trPr>
          <w:trHeight w:val="687"/>
        </w:trPr>
        <w:tc>
          <w:tcPr>
            <w:tcW w:w="10519" w:type="dxa"/>
            <w:gridSpan w:val="2"/>
            <w:vAlign w:val="center"/>
          </w:tcPr>
          <w:p w14:paraId="517098B1" w14:textId="77777777" w:rsidR="00AD558A" w:rsidRPr="00AD558A" w:rsidRDefault="00AD558A" w:rsidP="00C23FBC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 w:val="28"/>
                <w:szCs w:val="36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 w:val="28"/>
                <w:szCs w:val="36"/>
                <w:cs/>
                <w14:ligatures w14:val="standardContextual"/>
              </w:rPr>
              <w:t>สถิติการแจ้งความคืบหน้าของการดำเนินคดีผู้เสียหาย</w:t>
            </w:r>
          </w:p>
          <w:p w14:paraId="679EA5ED" w14:textId="77777777" w:rsidR="00AD558A" w:rsidRPr="00AD558A" w:rsidRDefault="00AD558A" w:rsidP="00C23FBC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 w:val="28"/>
                <w:szCs w:val="36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 w:val="28"/>
                <w:szCs w:val="36"/>
                <w:cs/>
                <w14:ligatures w14:val="standardContextual"/>
              </w:rPr>
              <w:t>สถานีตำรวจภูธรหนองหิน จังหวัดเลย</w:t>
            </w:r>
          </w:p>
          <w:p w14:paraId="4C5056F4" w14:textId="77777777" w:rsidR="00AD558A" w:rsidRPr="00AD558A" w:rsidRDefault="00AD558A" w:rsidP="00C23FB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 w:val="28"/>
                <w:szCs w:val="36"/>
                <w:cs/>
                <w14:ligatures w14:val="standardContextual"/>
              </w:rPr>
              <w:t>ประจำ</w:t>
            </w:r>
            <w:proofErr w:type="spellStart"/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 w:val="28"/>
                <w:szCs w:val="36"/>
                <w:cs/>
                <w14:ligatures w14:val="standardContextual"/>
              </w:rPr>
              <w:t>ปรงบ</w:t>
            </w:r>
            <w:proofErr w:type="spellEnd"/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 w:val="28"/>
                <w:szCs w:val="36"/>
                <w:cs/>
                <w14:ligatures w14:val="standardContextual"/>
              </w:rPr>
              <w:t>ประมาณ 2568</w:t>
            </w:r>
          </w:p>
        </w:tc>
      </w:tr>
      <w:tr w:rsidR="00AD558A" w:rsidRPr="00AD558A" w14:paraId="58E1551E" w14:textId="77777777" w:rsidTr="00C23FBC">
        <w:trPr>
          <w:trHeight w:val="836"/>
        </w:trPr>
        <w:tc>
          <w:tcPr>
            <w:tcW w:w="10519" w:type="dxa"/>
            <w:gridSpan w:val="2"/>
          </w:tcPr>
          <w:p w14:paraId="37A7F99D" w14:textId="77777777" w:rsidR="00AD558A" w:rsidRPr="00AD558A" w:rsidRDefault="00AD558A" w:rsidP="00C23FBC">
            <w:pPr>
              <w:spacing w:line="240" w:lineRule="auto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</w:p>
          <w:p w14:paraId="421FCBFC" w14:textId="77777777" w:rsidR="00AD558A" w:rsidRPr="00AD558A" w:rsidRDefault="00AD558A" w:rsidP="00C23FBC">
            <w:pPr>
              <w:spacing w:line="240" w:lineRule="auto"/>
              <w:rPr>
                <w:rFonts w:ascii="TH SarabunPSK" w:eastAsiaTheme="minorHAnsi" w:hAnsi="TH SarabunPSK" w:cs="TH SarabunPSK"/>
                <w:kern w:val="2"/>
                <w:sz w:val="32"/>
                <w:szCs w:val="40"/>
                <w:cs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Cs w:val="28"/>
                <w:cs/>
                <w14:ligatures w14:val="standardContextual"/>
              </w:rPr>
              <w:t xml:space="preserve">ข้อมูล ณ </w:t>
            </w:r>
            <w:r w:rsidRPr="00AD558A"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:cs/>
                <w14:ligatures w14:val="standardContextual"/>
              </w:rPr>
              <w:t>ตุลาคม 2567- มีนาคม 2568</w:t>
            </w:r>
          </w:p>
        </w:tc>
      </w:tr>
      <w:tr w:rsidR="00AD558A" w:rsidRPr="00AD558A" w14:paraId="2C6FFDDE" w14:textId="77777777" w:rsidTr="00C23FBC">
        <w:trPr>
          <w:trHeight w:val="476"/>
        </w:trPr>
        <w:tc>
          <w:tcPr>
            <w:tcW w:w="4566" w:type="dxa"/>
            <w:vMerge w:val="restart"/>
            <w:vAlign w:val="center"/>
          </w:tcPr>
          <w:p w14:paraId="578B402E" w14:textId="77777777" w:rsidR="00AD558A" w:rsidRPr="00AD558A" w:rsidRDefault="00AD558A" w:rsidP="00C23FBC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สถิติการแจ้งความคืบหน้าของการดำเนินคดี</w:t>
            </w:r>
          </w:p>
        </w:tc>
        <w:tc>
          <w:tcPr>
            <w:tcW w:w="5953" w:type="dxa"/>
            <w:vAlign w:val="center"/>
          </w:tcPr>
          <w:p w14:paraId="142A0E37" w14:textId="77777777" w:rsidR="00AD558A" w:rsidRPr="00AD558A" w:rsidRDefault="00AD558A" w:rsidP="00C23FBC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Cs w:val="28"/>
                <w:cs/>
                <w14:ligatures w14:val="standardContextual"/>
              </w:rPr>
              <w:t>จำนวน</w:t>
            </w:r>
            <w:r w:rsidRPr="00AD558A"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:cs/>
                <w14:ligatures w14:val="standardContextual"/>
              </w:rPr>
              <w:t>สถิติการแจ้งความคืบหน้าของการดำเนินคดีผู้เสียหาย</w:t>
            </w:r>
          </w:p>
        </w:tc>
      </w:tr>
      <w:tr w:rsidR="00AD558A" w:rsidRPr="00AD558A" w14:paraId="7B0446E2" w14:textId="77777777" w:rsidTr="00AD558A">
        <w:trPr>
          <w:trHeight w:val="456"/>
        </w:trPr>
        <w:tc>
          <w:tcPr>
            <w:tcW w:w="4566" w:type="dxa"/>
            <w:vMerge/>
            <w:vAlign w:val="center"/>
          </w:tcPr>
          <w:p w14:paraId="5F6AF5BA" w14:textId="77777777" w:rsidR="00AD558A" w:rsidRPr="00AD558A" w:rsidRDefault="00AD558A" w:rsidP="00C23FBC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</w:p>
        </w:tc>
        <w:tc>
          <w:tcPr>
            <w:tcW w:w="5953" w:type="dxa"/>
            <w:vAlign w:val="center"/>
          </w:tcPr>
          <w:p w14:paraId="2561D6BC" w14:textId="11B264F4" w:rsidR="00AD558A" w:rsidRPr="00AD558A" w:rsidRDefault="00AD558A" w:rsidP="00C23FBC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Cs w:val="28"/>
                <w:cs/>
                <w14:ligatures w14:val="standardContextual"/>
              </w:rPr>
              <w:t>ก.พ.68</w:t>
            </w:r>
          </w:p>
        </w:tc>
      </w:tr>
      <w:tr w:rsidR="00AD558A" w:rsidRPr="00AD558A" w14:paraId="75643E60" w14:textId="77777777" w:rsidTr="00AD558A">
        <w:trPr>
          <w:trHeight w:val="389"/>
        </w:trPr>
        <w:tc>
          <w:tcPr>
            <w:tcW w:w="4566" w:type="dxa"/>
          </w:tcPr>
          <w:p w14:paraId="6E2033F3" w14:textId="77777777" w:rsidR="00AD558A" w:rsidRPr="00AD558A" w:rsidRDefault="00AD558A" w:rsidP="00C23FBC">
            <w:pPr>
              <w:spacing w:line="240" w:lineRule="auto"/>
              <w:rPr>
                <w:rFonts w:ascii="TH SarabunPSK" w:eastAsiaTheme="minorHAnsi" w:hAnsi="TH SarabunPSK" w:cs="TH SarabunPSK"/>
                <w:kern w:val="2"/>
                <w:sz w:val="28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ครั้งที่ 1 เมื่อครบกำหนด 30 วัน นับแต่วันรับคำร้องทุกข์</w:t>
            </w:r>
          </w:p>
        </w:tc>
        <w:tc>
          <w:tcPr>
            <w:tcW w:w="5953" w:type="dxa"/>
            <w:vAlign w:val="center"/>
          </w:tcPr>
          <w:p w14:paraId="6475F393" w14:textId="03D78F47" w:rsidR="00AD558A" w:rsidRPr="00AD558A" w:rsidRDefault="00AD558A" w:rsidP="00C23FBC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kern w:val="2"/>
                <w:sz w:val="32"/>
                <w:szCs w:val="32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/>
                <w:kern w:val="2"/>
                <w:sz w:val="32"/>
                <w:szCs w:val="32"/>
                <w14:ligatures w14:val="standardContextual"/>
              </w:rPr>
              <w:t>-</w:t>
            </w:r>
          </w:p>
        </w:tc>
      </w:tr>
      <w:tr w:rsidR="00AD558A" w:rsidRPr="00AD558A" w14:paraId="04FF5B6D" w14:textId="77777777" w:rsidTr="00AD558A">
        <w:trPr>
          <w:trHeight w:val="425"/>
        </w:trPr>
        <w:tc>
          <w:tcPr>
            <w:tcW w:w="4566" w:type="dxa"/>
          </w:tcPr>
          <w:p w14:paraId="21B9EBB4" w14:textId="77777777" w:rsidR="00AD558A" w:rsidRPr="00AD558A" w:rsidRDefault="00AD558A" w:rsidP="00C23FBC">
            <w:pPr>
              <w:spacing w:line="240" w:lineRule="auto"/>
              <w:rPr>
                <w:rFonts w:ascii="TH SarabunPSK" w:eastAsiaTheme="minorHAnsi" w:hAnsi="TH SarabunPSK" w:cs="TH SarabunPSK"/>
                <w:kern w:val="2"/>
                <w:sz w:val="28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ครั้งที่ </w:t>
            </w:r>
            <w:r w:rsidRPr="00AD558A">
              <w:rPr>
                <w:rFonts w:ascii="TH SarabunPSK" w:eastAsiaTheme="minorHAnsi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2</w:t>
            </w:r>
            <w:r w:rsidRPr="00AD558A">
              <w:rPr>
                <w:rFonts w:ascii="TH SarabunPSK" w:eastAsiaTheme="minorHAnsi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เมื่อครบกำหนด </w:t>
            </w:r>
            <w:r w:rsidRPr="00AD558A">
              <w:rPr>
                <w:rFonts w:ascii="TH SarabunPSK" w:eastAsiaTheme="minorHAnsi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60</w:t>
            </w:r>
            <w:r w:rsidRPr="00AD558A">
              <w:rPr>
                <w:rFonts w:ascii="TH SarabunPSK" w:eastAsiaTheme="minorHAnsi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วัน นับแต่วัน</w:t>
            </w:r>
            <w:r w:rsidRPr="00AD558A">
              <w:rPr>
                <w:rFonts w:ascii="TH SarabunPSK" w:eastAsiaTheme="minorHAnsi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ที่แจ้งครั้งแรก</w:t>
            </w:r>
          </w:p>
        </w:tc>
        <w:tc>
          <w:tcPr>
            <w:tcW w:w="5953" w:type="dxa"/>
            <w:vAlign w:val="center"/>
          </w:tcPr>
          <w:p w14:paraId="7494118F" w14:textId="7FA057D4" w:rsidR="00AD558A" w:rsidRPr="00AD558A" w:rsidRDefault="00AD558A" w:rsidP="00C23FBC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/>
                <w:kern w:val="2"/>
                <w:sz w:val="32"/>
                <w:szCs w:val="32"/>
                <w14:ligatures w14:val="standardContextual"/>
              </w:rPr>
              <w:t>-</w:t>
            </w:r>
          </w:p>
        </w:tc>
      </w:tr>
      <w:tr w:rsidR="00AD558A" w:rsidRPr="00AD558A" w14:paraId="38168F86" w14:textId="77777777" w:rsidTr="00AD558A">
        <w:trPr>
          <w:trHeight w:val="319"/>
        </w:trPr>
        <w:tc>
          <w:tcPr>
            <w:tcW w:w="4566" w:type="dxa"/>
          </w:tcPr>
          <w:p w14:paraId="53630F9B" w14:textId="77777777" w:rsidR="00AD558A" w:rsidRPr="00AD558A" w:rsidRDefault="00AD558A" w:rsidP="00C23FBC">
            <w:pPr>
              <w:spacing w:line="240" w:lineRule="auto"/>
              <w:rPr>
                <w:rFonts w:ascii="TH SarabunPSK" w:eastAsiaTheme="minorHAnsi" w:hAnsi="TH SarabunPSK" w:cs="TH SarabunPSK"/>
                <w:kern w:val="2"/>
                <w:sz w:val="28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ครั้งที่ </w:t>
            </w:r>
            <w:r w:rsidRPr="00AD558A">
              <w:rPr>
                <w:rFonts w:ascii="TH SarabunPSK" w:eastAsiaTheme="minorHAnsi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3</w:t>
            </w:r>
            <w:r w:rsidRPr="00AD558A">
              <w:rPr>
                <w:rFonts w:ascii="TH SarabunPSK" w:eastAsiaTheme="minorHAnsi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เมื่อ</w:t>
            </w:r>
            <w:r w:rsidRPr="00AD558A">
              <w:rPr>
                <w:rFonts w:ascii="TH SarabunPSK" w:eastAsiaTheme="minorHAnsi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สรุปสำนวนการสอบสวนส่งให้พนักงานอัยการ</w:t>
            </w:r>
          </w:p>
        </w:tc>
        <w:tc>
          <w:tcPr>
            <w:tcW w:w="5953" w:type="dxa"/>
            <w:vAlign w:val="center"/>
          </w:tcPr>
          <w:p w14:paraId="1A5A9131" w14:textId="45565355" w:rsidR="00AD558A" w:rsidRPr="00AD558A" w:rsidRDefault="00AD558A" w:rsidP="00C23FBC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/>
                <w:kern w:val="2"/>
                <w:sz w:val="32"/>
                <w:szCs w:val="32"/>
                <w14:ligatures w14:val="standardContextual"/>
              </w:rPr>
              <w:t>-</w:t>
            </w:r>
          </w:p>
        </w:tc>
      </w:tr>
    </w:tbl>
    <w:p w14:paraId="2D15F068" w14:textId="77777777" w:rsidR="00AD558A" w:rsidRPr="00AD558A" w:rsidRDefault="00AD558A" w:rsidP="00AD558A">
      <w:pPr>
        <w:spacing w:after="160" w:line="259" w:lineRule="auto"/>
        <w:ind w:firstLine="720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4E88D3D1" w14:textId="77777777" w:rsidR="00AD558A" w:rsidRPr="00AD558A" w:rsidRDefault="00AD558A" w:rsidP="00AD558A">
      <w:pPr>
        <w:spacing w:after="160" w:line="259" w:lineRule="auto"/>
        <w:rPr>
          <w:rFonts w:asciiTheme="minorHAnsi" w:eastAsiaTheme="minorHAnsi" w:hAnsiTheme="minorHAnsi" w:cstheme="minorBidi"/>
          <w:kern w:val="2"/>
          <w:szCs w:val="28"/>
          <w14:ligatures w14:val="standardContextual"/>
        </w:rPr>
      </w:pPr>
    </w:p>
    <w:p w14:paraId="7232CF04" w14:textId="77777777" w:rsidR="00AD558A" w:rsidRDefault="00AD558A" w:rsidP="00AD558A">
      <w:pPr>
        <w:spacing w:after="160" w:line="259" w:lineRule="auto"/>
        <w:rPr>
          <w:rFonts w:asciiTheme="minorHAnsi" w:eastAsiaTheme="minorHAnsi" w:hAnsiTheme="minorHAnsi" w:cstheme="minorBidi" w:hint="cs"/>
          <w:kern w:val="2"/>
          <w:szCs w:val="28"/>
          <w14:ligatures w14:val="standardContextual"/>
        </w:rPr>
      </w:pPr>
    </w:p>
    <w:p w14:paraId="69EF3716" w14:textId="77777777" w:rsidR="00AD558A" w:rsidRDefault="00AD558A" w:rsidP="00AD558A">
      <w:pPr>
        <w:spacing w:after="160" w:line="259" w:lineRule="auto"/>
        <w:rPr>
          <w:rFonts w:asciiTheme="minorHAnsi" w:eastAsiaTheme="minorHAnsi" w:hAnsiTheme="minorHAnsi" w:cstheme="minorBidi" w:hint="cs"/>
          <w:kern w:val="2"/>
          <w:szCs w:val="28"/>
          <w14:ligatures w14:val="standardContextual"/>
        </w:rPr>
      </w:pPr>
    </w:p>
    <w:p w14:paraId="19214639" w14:textId="77777777" w:rsidR="00AD558A" w:rsidRDefault="00AD558A" w:rsidP="00AD558A">
      <w:pPr>
        <w:spacing w:after="160" w:line="259" w:lineRule="auto"/>
        <w:rPr>
          <w:rFonts w:asciiTheme="minorHAnsi" w:eastAsiaTheme="minorHAnsi" w:hAnsiTheme="minorHAnsi" w:cstheme="minorBidi" w:hint="cs"/>
          <w:kern w:val="2"/>
          <w:szCs w:val="28"/>
          <w14:ligatures w14:val="standardContextual"/>
        </w:rPr>
      </w:pPr>
    </w:p>
    <w:p w14:paraId="2C8FBC85" w14:textId="77777777" w:rsidR="00AD558A" w:rsidRDefault="00AD558A" w:rsidP="00AD558A">
      <w:pPr>
        <w:spacing w:after="160" w:line="259" w:lineRule="auto"/>
        <w:rPr>
          <w:rFonts w:asciiTheme="minorHAnsi" w:eastAsiaTheme="minorHAnsi" w:hAnsiTheme="minorHAnsi" w:cstheme="minorBidi" w:hint="cs"/>
          <w:kern w:val="2"/>
          <w:szCs w:val="28"/>
          <w14:ligatures w14:val="standardContextual"/>
        </w:rPr>
      </w:pPr>
    </w:p>
    <w:p w14:paraId="5246CB53" w14:textId="77777777" w:rsidR="00AD558A" w:rsidRDefault="00AD558A" w:rsidP="00AD558A">
      <w:pPr>
        <w:spacing w:after="160" w:line="259" w:lineRule="auto"/>
        <w:rPr>
          <w:rFonts w:asciiTheme="minorHAnsi" w:eastAsiaTheme="minorHAnsi" w:hAnsiTheme="minorHAnsi" w:cstheme="minorBidi" w:hint="cs"/>
          <w:kern w:val="2"/>
          <w:szCs w:val="28"/>
          <w14:ligatures w14:val="standardContextual"/>
        </w:rPr>
      </w:pPr>
    </w:p>
    <w:p w14:paraId="00F3191B" w14:textId="77777777" w:rsidR="00AD558A" w:rsidRDefault="00AD558A" w:rsidP="00AD558A">
      <w:pPr>
        <w:spacing w:after="160" w:line="259" w:lineRule="auto"/>
        <w:rPr>
          <w:rFonts w:asciiTheme="minorHAnsi" w:eastAsiaTheme="minorHAnsi" w:hAnsiTheme="minorHAnsi" w:cstheme="minorBidi" w:hint="cs"/>
          <w:kern w:val="2"/>
          <w:szCs w:val="28"/>
          <w14:ligatures w14:val="standardContextual"/>
        </w:rPr>
      </w:pPr>
    </w:p>
    <w:p w14:paraId="213FFC8E" w14:textId="77777777" w:rsidR="00AD558A" w:rsidRPr="00AD558A" w:rsidRDefault="00AD558A" w:rsidP="00AD558A">
      <w:pPr>
        <w:spacing w:after="160" w:line="259" w:lineRule="auto"/>
        <w:rPr>
          <w:rFonts w:asciiTheme="minorHAnsi" w:eastAsiaTheme="minorHAnsi" w:hAnsiTheme="minorHAnsi" w:cstheme="minorBidi"/>
          <w:kern w:val="2"/>
          <w:szCs w:val="28"/>
          <w14:ligatures w14:val="standardContextual"/>
        </w:rPr>
      </w:pPr>
    </w:p>
    <w:tbl>
      <w:tblPr>
        <w:tblStyle w:val="a6"/>
        <w:tblW w:w="10591" w:type="dxa"/>
        <w:tblInd w:w="-176" w:type="dxa"/>
        <w:tblLook w:val="04A0" w:firstRow="1" w:lastRow="0" w:firstColumn="1" w:lastColumn="0" w:noHBand="0" w:noVBand="1"/>
      </w:tblPr>
      <w:tblGrid>
        <w:gridCol w:w="1559"/>
        <w:gridCol w:w="1447"/>
        <w:gridCol w:w="1418"/>
        <w:gridCol w:w="1559"/>
        <w:gridCol w:w="1559"/>
        <w:gridCol w:w="1560"/>
        <w:gridCol w:w="1489"/>
      </w:tblGrid>
      <w:tr w:rsidR="00AD558A" w:rsidRPr="00AD558A" w14:paraId="4A6FF323" w14:textId="77777777" w:rsidTr="00C23FBC">
        <w:trPr>
          <w:trHeight w:val="687"/>
        </w:trPr>
        <w:tc>
          <w:tcPr>
            <w:tcW w:w="10591" w:type="dxa"/>
            <w:gridSpan w:val="7"/>
            <w:vAlign w:val="center"/>
          </w:tcPr>
          <w:p w14:paraId="223CC158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 w:val="8"/>
                <w:szCs w:val="12"/>
                <w14:ligatures w14:val="standardContextual"/>
              </w:rPr>
            </w:pPr>
          </w:p>
          <w:p w14:paraId="0FD20E3C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 w:val="28"/>
                <w:szCs w:val="36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 w:val="28"/>
                <w:szCs w:val="36"/>
                <w:cs/>
                <w14:ligatures w14:val="standardContextual"/>
              </w:rPr>
              <w:t>ข้อมูลผลการดำเนินงานในเชิงสถิติตั้งจุดตรวจ จุดสกัด</w:t>
            </w:r>
          </w:p>
          <w:p w14:paraId="0878CF4B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 w:val="28"/>
                <w:szCs w:val="36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 w:val="28"/>
                <w:szCs w:val="36"/>
                <w:cs/>
                <w14:ligatures w14:val="standardContextual"/>
              </w:rPr>
              <w:t>สถานีตำรวจภูธรหนองหิน จังหวัดเลย</w:t>
            </w:r>
          </w:p>
          <w:p w14:paraId="1DB52C44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 w:val="28"/>
                <w:szCs w:val="36"/>
                <w:cs/>
                <w14:ligatures w14:val="standardContextual"/>
              </w:rPr>
              <w:t>ประจำปีงบประมาณ 2568</w:t>
            </w:r>
          </w:p>
        </w:tc>
      </w:tr>
      <w:tr w:rsidR="00AD558A" w:rsidRPr="00AD558A" w14:paraId="6291AE9B" w14:textId="77777777" w:rsidTr="00C23FBC">
        <w:trPr>
          <w:trHeight w:val="868"/>
        </w:trPr>
        <w:tc>
          <w:tcPr>
            <w:tcW w:w="10591" w:type="dxa"/>
            <w:gridSpan w:val="7"/>
          </w:tcPr>
          <w:p w14:paraId="43CF55AA" w14:textId="77777777" w:rsidR="00AD558A" w:rsidRPr="00AD558A" w:rsidRDefault="00AD558A" w:rsidP="00AD558A">
            <w:pPr>
              <w:spacing w:line="240" w:lineRule="auto"/>
              <w:rPr>
                <w:rFonts w:ascii="TH SarabunPSK" w:eastAsiaTheme="minorHAnsi" w:hAnsi="TH SarabunPSK" w:cs="TH SarabunPSK"/>
                <w:b/>
                <w:bCs/>
                <w:kern w:val="2"/>
                <w:sz w:val="8"/>
                <w:szCs w:val="12"/>
                <w14:ligatures w14:val="standardContextual"/>
              </w:rPr>
            </w:pPr>
          </w:p>
          <w:p w14:paraId="04162D55" w14:textId="77777777" w:rsidR="00AD558A" w:rsidRPr="00AD558A" w:rsidRDefault="00AD558A" w:rsidP="00AD558A">
            <w:pPr>
              <w:spacing w:line="240" w:lineRule="auto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Cs w:val="28"/>
                <w:cs/>
                <w14:ligatures w14:val="standardContextual"/>
              </w:rPr>
              <w:t>ผลการดำเนินการในการตั้งจุดตรวจจุดสกัด</w:t>
            </w:r>
          </w:p>
          <w:p w14:paraId="61D5CFCC" w14:textId="77777777" w:rsidR="00AD558A" w:rsidRPr="00AD558A" w:rsidRDefault="00AD558A" w:rsidP="00AD558A">
            <w:pPr>
              <w:spacing w:line="240" w:lineRule="auto"/>
              <w:rPr>
                <w:rFonts w:ascii="TH SarabunPSK" w:eastAsiaTheme="minorHAnsi" w:hAnsi="TH SarabunPSK" w:cs="TH SarabunPSK"/>
                <w:kern w:val="2"/>
                <w:sz w:val="32"/>
                <w:szCs w:val="40"/>
                <w:cs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Cs w:val="28"/>
                <w:cs/>
                <w14:ligatures w14:val="standardContextual"/>
              </w:rPr>
              <w:t>ข้อมูล ณ ตุลาคม 2567- มีนาคม 2568</w:t>
            </w:r>
          </w:p>
        </w:tc>
      </w:tr>
      <w:tr w:rsidR="00AD558A" w:rsidRPr="00AD558A" w14:paraId="4F85F00B" w14:textId="77777777" w:rsidTr="00C23FBC">
        <w:trPr>
          <w:trHeight w:val="721"/>
        </w:trPr>
        <w:tc>
          <w:tcPr>
            <w:tcW w:w="1559" w:type="dxa"/>
            <w:vAlign w:val="center"/>
          </w:tcPr>
          <w:p w14:paraId="09E466EC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</w:p>
          <w:p w14:paraId="1A4D33D1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Cs w:val="28"/>
                <w:cs/>
                <w14:ligatures w14:val="standardContextual"/>
              </w:rPr>
              <w:t>เดือน/ปี</w:t>
            </w:r>
          </w:p>
          <w:p w14:paraId="1EC9A8BA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</w:p>
        </w:tc>
        <w:tc>
          <w:tcPr>
            <w:tcW w:w="1447" w:type="dxa"/>
            <w:vAlign w:val="center"/>
          </w:tcPr>
          <w:p w14:paraId="395AAC35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Cs w:val="28"/>
                <w:cs/>
                <w14:ligatures w14:val="standardContextual"/>
              </w:rPr>
              <w:t>จำนวนตั้งจุด</w:t>
            </w:r>
          </w:p>
        </w:tc>
        <w:tc>
          <w:tcPr>
            <w:tcW w:w="1418" w:type="dxa"/>
            <w:vAlign w:val="center"/>
          </w:tcPr>
          <w:p w14:paraId="668D2F6A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Cs w:val="28"/>
                <w:cs/>
                <w14:ligatures w14:val="standardContextual"/>
              </w:rPr>
              <w:t>จำนวน</w:t>
            </w:r>
          </w:p>
          <w:p w14:paraId="5160DE42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Cs w:val="28"/>
                <w:cs/>
                <w14:ligatures w14:val="standardContextual"/>
              </w:rPr>
              <w:t>เรียกตรวจ</w:t>
            </w:r>
          </w:p>
          <w:p w14:paraId="0C3B6146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Cs w:val="28"/>
                <w:cs/>
                <w14:ligatures w14:val="standardContextual"/>
              </w:rPr>
              <w:t>(ราย)</w:t>
            </w:r>
          </w:p>
        </w:tc>
        <w:tc>
          <w:tcPr>
            <w:tcW w:w="1559" w:type="dxa"/>
            <w:vAlign w:val="center"/>
          </w:tcPr>
          <w:p w14:paraId="5D0F5EFE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Cs w:val="28"/>
                <w:cs/>
                <w14:ligatures w14:val="standardContextual"/>
              </w:rPr>
              <w:t>พบ</w:t>
            </w:r>
          </w:p>
          <w:p w14:paraId="31BC28B1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Cs w:val="28"/>
                <w:cs/>
                <w14:ligatures w14:val="standardContextual"/>
              </w:rPr>
              <w:t>การกระทำผิด</w:t>
            </w:r>
          </w:p>
          <w:p w14:paraId="1A71CFCA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:cs/>
                <w14:ligatures w14:val="standardContextual"/>
              </w:rPr>
              <w:t>(ราย)</w:t>
            </w:r>
          </w:p>
        </w:tc>
        <w:tc>
          <w:tcPr>
            <w:tcW w:w="1559" w:type="dxa"/>
            <w:vAlign w:val="center"/>
          </w:tcPr>
          <w:p w14:paraId="1B3D48C9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:cs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:cs/>
                <w14:ligatures w14:val="standardContextual"/>
              </w:rPr>
              <w:t>จำนวน</w:t>
            </w: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Cs w:val="28"/>
                <w:cs/>
                <w14:ligatures w14:val="standardContextual"/>
              </w:rPr>
              <w:t>ออกใบสั่ง</w:t>
            </w:r>
          </w:p>
          <w:p w14:paraId="191DF6AD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:cs/>
                <w14:ligatures w14:val="standardContextual"/>
              </w:rPr>
              <w:t>เรียกตรวจ</w:t>
            </w:r>
          </w:p>
          <w:p w14:paraId="2D8D1268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:cs/>
                <w14:ligatures w14:val="standardContextual"/>
              </w:rPr>
              <w:t>(ราย)</w:t>
            </w:r>
          </w:p>
        </w:tc>
        <w:tc>
          <w:tcPr>
            <w:tcW w:w="1560" w:type="dxa"/>
            <w:vAlign w:val="center"/>
          </w:tcPr>
          <w:p w14:paraId="1807E52B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Cs w:val="28"/>
                <w:cs/>
                <w14:ligatures w14:val="standardContextual"/>
              </w:rPr>
              <w:t>ไม่พบ</w:t>
            </w:r>
          </w:p>
          <w:p w14:paraId="01EF5DBE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Cs w:val="28"/>
                <w:cs/>
                <w14:ligatures w14:val="standardContextual"/>
              </w:rPr>
              <w:t>การกระทำผิด</w:t>
            </w:r>
          </w:p>
          <w:p w14:paraId="56EC0190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  <w:t>(</w:t>
            </w:r>
            <w:r w:rsidRPr="00AD558A"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:cs/>
                <w14:ligatures w14:val="standardContextual"/>
              </w:rPr>
              <w:t>ราย)</w:t>
            </w:r>
          </w:p>
        </w:tc>
        <w:tc>
          <w:tcPr>
            <w:tcW w:w="1489" w:type="dxa"/>
            <w:vAlign w:val="center"/>
          </w:tcPr>
          <w:p w14:paraId="3704CC5B" w14:textId="77777777" w:rsidR="00AD558A" w:rsidRPr="00AD558A" w:rsidRDefault="00AD558A" w:rsidP="00AD558A">
            <w:pPr>
              <w:spacing w:line="240" w:lineRule="auto"/>
              <w:ind w:left="-176" w:right="-110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b/>
                <w:bCs/>
                <w:kern w:val="2"/>
                <w:szCs w:val="28"/>
                <w:cs/>
                <w14:ligatures w14:val="standardContextual"/>
              </w:rPr>
              <w:t>ว่ากล่าวตักเตือน</w:t>
            </w:r>
          </w:p>
          <w:p w14:paraId="4E207DC6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14:ligatures w14:val="standardContextual"/>
              </w:rPr>
              <w:t>(</w:t>
            </w:r>
            <w:r w:rsidRPr="00AD558A">
              <w:rPr>
                <w:rFonts w:ascii="TH SarabunPSK" w:eastAsiaTheme="minorHAnsi" w:hAnsi="TH SarabunPSK" w:cs="TH SarabunPSK"/>
                <w:b/>
                <w:bCs/>
                <w:kern w:val="2"/>
                <w:szCs w:val="28"/>
                <w:cs/>
                <w14:ligatures w14:val="standardContextual"/>
              </w:rPr>
              <w:t>ราย)</w:t>
            </w:r>
          </w:p>
        </w:tc>
      </w:tr>
      <w:tr w:rsidR="00AD558A" w:rsidRPr="00AD558A" w14:paraId="3878A42D" w14:textId="77777777" w:rsidTr="00C23FBC">
        <w:trPr>
          <w:trHeight w:val="201"/>
        </w:trPr>
        <w:tc>
          <w:tcPr>
            <w:tcW w:w="1559" w:type="dxa"/>
          </w:tcPr>
          <w:p w14:paraId="06CF16DF" w14:textId="77777777" w:rsidR="00AD558A" w:rsidRPr="00AD558A" w:rsidRDefault="00AD558A" w:rsidP="00AD558A">
            <w:pPr>
              <w:spacing w:line="240" w:lineRule="auto"/>
              <w:rPr>
                <w:rFonts w:ascii="TH SarabunPSK" w:eastAsiaTheme="minorHAnsi" w:hAnsi="TH SarabunPSK" w:cs="TH SarabunPSK"/>
                <w:kern w:val="2"/>
                <w:sz w:val="32"/>
                <w:szCs w:val="32"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kern w:val="2"/>
                <w:sz w:val="32"/>
                <w:szCs w:val="32"/>
                <w:cs/>
                <w14:ligatures w14:val="standardContextual"/>
              </w:rPr>
              <w:t>ก.พ.2568</w:t>
            </w:r>
          </w:p>
        </w:tc>
        <w:tc>
          <w:tcPr>
            <w:tcW w:w="1447" w:type="dxa"/>
          </w:tcPr>
          <w:p w14:paraId="51AD10CC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kern w:val="2"/>
                <w:sz w:val="32"/>
                <w:szCs w:val="32"/>
                <w:cs/>
                <w14:ligatures w14:val="standardContextual"/>
              </w:rPr>
              <w:t>25</w:t>
            </w:r>
          </w:p>
        </w:tc>
        <w:tc>
          <w:tcPr>
            <w:tcW w:w="1418" w:type="dxa"/>
          </w:tcPr>
          <w:p w14:paraId="776A4D41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kern w:val="2"/>
                <w:sz w:val="32"/>
                <w:szCs w:val="32"/>
                <w:cs/>
                <w14:ligatures w14:val="standardContextual"/>
              </w:rPr>
              <w:t>500</w:t>
            </w:r>
          </w:p>
        </w:tc>
        <w:tc>
          <w:tcPr>
            <w:tcW w:w="1559" w:type="dxa"/>
          </w:tcPr>
          <w:p w14:paraId="4422AD13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kern w:val="2"/>
                <w:sz w:val="32"/>
                <w:szCs w:val="32"/>
                <w:cs/>
                <w14:ligatures w14:val="standardContextual"/>
              </w:rPr>
              <w:t>324</w:t>
            </w:r>
          </w:p>
        </w:tc>
        <w:tc>
          <w:tcPr>
            <w:tcW w:w="1559" w:type="dxa"/>
          </w:tcPr>
          <w:p w14:paraId="0156927D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kern w:val="2"/>
                <w:sz w:val="32"/>
                <w:szCs w:val="32"/>
                <w:cs/>
                <w14:ligatures w14:val="standardContextual"/>
              </w:rPr>
              <w:t>324</w:t>
            </w:r>
          </w:p>
        </w:tc>
        <w:tc>
          <w:tcPr>
            <w:tcW w:w="1560" w:type="dxa"/>
          </w:tcPr>
          <w:p w14:paraId="713E7E0E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 w:hint="cs"/>
                <w:kern w:val="2"/>
                <w:sz w:val="32"/>
                <w:szCs w:val="32"/>
                <w:cs/>
                <w14:ligatures w14:val="standardContextual"/>
              </w:rPr>
              <w:t>176</w:t>
            </w:r>
          </w:p>
        </w:tc>
        <w:tc>
          <w:tcPr>
            <w:tcW w:w="1489" w:type="dxa"/>
          </w:tcPr>
          <w:p w14:paraId="0576C538" w14:textId="77777777" w:rsidR="00AD558A" w:rsidRPr="00AD558A" w:rsidRDefault="00AD558A" w:rsidP="00AD558A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 w:rsidRPr="00AD558A">
              <w:rPr>
                <w:rFonts w:ascii="TH SarabunPSK" w:eastAsiaTheme="minorHAnsi" w:hAnsi="TH SarabunPSK" w:cs="TH SarabunPSK"/>
                <w:kern w:val="2"/>
                <w:sz w:val="32"/>
                <w:szCs w:val="32"/>
                <w14:ligatures w14:val="standardContextual"/>
              </w:rPr>
              <w:t>13</w:t>
            </w:r>
          </w:p>
        </w:tc>
      </w:tr>
    </w:tbl>
    <w:p w14:paraId="27539F95" w14:textId="77777777" w:rsidR="00AD558A" w:rsidRDefault="00AD558A" w:rsidP="00AD558A">
      <w:pPr>
        <w:spacing w:after="160" w:line="259" w:lineRule="auto"/>
        <w:rPr>
          <w:rFonts w:asciiTheme="minorHAnsi" w:eastAsiaTheme="minorHAnsi" w:hAnsiTheme="minorHAnsi" w:cstheme="minorBidi" w:hint="cs"/>
          <w:kern w:val="2"/>
          <w:szCs w:val="28"/>
          <w14:ligatures w14:val="standardContextual"/>
        </w:rPr>
      </w:pPr>
    </w:p>
    <w:p w14:paraId="031F12FA" w14:textId="77777777" w:rsidR="00193048" w:rsidRDefault="00AD558A" w:rsidP="00AD558A">
      <w:pPr>
        <w:spacing w:after="160" w:line="259" w:lineRule="auto"/>
        <w:ind w:firstLine="720"/>
        <w:rPr>
          <w:rFonts w:ascii="TH Sarabun New" w:eastAsia="Calibri" w:hAnsi="TH Sarabun New" w:cs="TH Sarabun New" w:hint="cs"/>
          <w:sz w:val="32"/>
          <w:szCs w:val="32"/>
          <w14:ligatures w14:val="standardContextual"/>
        </w:rPr>
      </w:pPr>
      <w:r w:rsidRPr="00AD558A">
        <w:rPr>
          <w:rFonts w:ascii="TH Sarabun New" w:eastAsia="Calibri" w:hAnsi="TH Sarabun New" w:cs="TH Sarabun New"/>
          <w:b/>
          <w:bCs/>
          <w:sz w:val="32"/>
          <w:szCs w:val="32"/>
          <w:cs/>
          <w14:ligatures w14:val="standardContextual"/>
        </w:rPr>
        <w:t>วันนี้ (</w:t>
      </w:r>
      <w:r w:rsidRPr="00AD558A">
        <w:rPr>
          <w:rFonts w:ascii="TH Sarabun New" w:eastAsia="Calibri" w:hAnsi="TH Sarabun New" w:cs="TH Sarabun New" w:hint="cs"/>
          <w:b/>
          <w:bCs/>
          <w:sz w:val="32"/>
          <w:szCs w:val="32"/>
          <w:cs/>
          <w14:ligatures w14:val="standardContextual"/>
        </w:rPr>
        <w:t>10 ก.พ</w:t>
      </w:r>
      <w:r w:rsidRPr="00AD558A">
        <w:rPr>
          <w:rFonts w:ascii="TH Sarabun New" w:eastAsia="Calibri" w:hAnsi="TH Sarabun New" w:cs="TH Sarabun New"/>
          <w:b/>
          <w:bCs/>
          <w:sz w:val="32"/>
          <w:szCs w:val="32"/>
          <w:cs/>
          <w14:ligatures w14:val="standardContextual"/>
        </w:rPr>
        <w:t>.6</w:t>
      </w:r>
      <w:r w:rsidRPr="00AD558A">
        <w:rPr>
          <w:rFonts w:ascii="TH Sarabun New" w:eastAsia="Calibri" w:hAnsi="TH Sarabun New" w:cs="TH Sarabun New" w:hint="cs"/>
          <w:b/>
          <w:bCs/>
          <w:sz w:val="32"/>
          <w:szCs w:val="32"/>
          <w:cs/>
          <w14:ligatures w14:val="standardContextual"/>
        </w:rPr>
        <w:t>8</w:t>
      </w:r>
      <w:r w:rsidRPr="00AD558A">
        <w:rPr>
          <w:rFonts w:ascii="TH Sarabun New" w:eastAsia="Calibri" w:hAnsi="TH Sarabun New" w:cs="TH Sarabun New"/>
          <w:b/>
          <w:bCs/>
          <w:sz w:val="32"/>
          <w:szCs w:val="32"/>
          <w:cs/>
          <w14:ligatures w14:val="standardContextual"/>
        </w:rPr>
        <w:t>)</w:t>
      </w:r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 xml:space="preserve">  </w:t>
      </w:r>
      <w:r w:rsidRPr="00AD558A">
        <w:rPr>
          <w:rFonts w:ascii="TH Sarabun New" w:eastAsia="Calibri" w:hAnsi="TH Sarabun New" w:cs="TH Sarabun New" w:hint="cs"/>
          <w:sz w:val="32"/>
          <w:szCs w:val="32"/>
          <w:cs/>
          <w14:ligatures w14:val="standardContextual"/>
        </w:rPr>
        <w:t>อำนวยการโดย</w:t>
      </w:r>
      <w:proofErr w:type="spellStart"/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>พ.ต.อ</w:t>
      </w:r>
      <w:proofErr w:type="spellEnd"/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>.</w:t>
      </w:r>
      <w:proofErr w:type="spellStart"/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>เทอด</w:t>
      </w:r>
      <w:proofErr w:type="spellEnd"/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 xml:space="preserve">ศักดิ์  บุญโชติ </w:t>
      </w:r>
      <w:proofErr w:type="spellStart"/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>ผกก.สภ</w:t>
      </w:r>
      <w:proofErr w:type="spellEnd"/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 xml:space="preserve">.หนองหิน </w:t>
      </w:r>
      <w:r w:rsidRPr="00AD558A">
        <w:rPr>
          <w:rFonts w:ascii="TH Sarabun New" w:eastAsia="Calibri" w:hAnsi="TH Sarabun New" w:cs="TH Sarabun New" w:hint="cs"/>
          <w:sz w:val="32"/>
          <w:szCs w:val="32"/>
          <w:cs/>
          <w14:ligatures w14:val="standardContextual"/>
        </w:rPr>
        <w:t>และ</w:t>
      </w:r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>พ.ต.ท.กิตติ</w:t>
      </w:r>
      <w:proofErr w:type="spellStart"/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>พงษ์</w:t>
      </w:r>
      <w:proofErr w:type="spellEnd"/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 xml:space="preserve">  พรมสุวรรณ รองผกก.</w:t>
      </w:r>
      <w:proofErr w:type="spellStart"/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>สส.สภ</w:t>
      </w:r>
      <w:proofErr w:type="spellEnd"/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 xml:space="preserve">.หนองหิน </w:t>
      </w:r>
      <w:r w:rsidRPr="00AD558A">
        <w:rPr>
          <w:rFonts w:ascii="TH Sarabun New" w:eastAsia="Calibri" w:hAnsi="TH Sarabun New" w:cs="TH Sarabun New" w:hint="cs"/>
          <w:sz w:val="32"/>
          <w:szCs w:val="32"/>
          <w:cs/>
          <w14:ligatures w14:val="standardContextual"/>
        </w:rPr>
        <w:t>สั่งการให้</w:t>
      </w:r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>พ.ต.ท.ณรงค์ศักดิ์  มะ</w:t>
      </w:r>
      <w:proofErr w:type="spellStart"/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>รังโส</w:t>
      </w:r>
      <w:proofErr w:type="spellEnd"/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 xml:space="preserve"> </w:t>
      </w:r>
      <w:proofErr w:type="spellStart"/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>สว</w:t>
      </w:r>
      <w:proofErr w:type="spellEnd"/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>.</w:t>
      </w:r>
      <w:proofErr w:type="spellStart"/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>สส.สภ</w:t>
      </w:r>
      <w:proofErr w:type="spellEnd"/>
      <w:r w:rsidRPr="00AD558A">
        <w:rPr>
          <w:rFonts w:ascii="TH Sarabun New" w:eastAsia="Calibri" w:hAnsi="TH Sarabun New" w:cs="TH Sarabun New"/>
          <w:sz w:val="32"/>
          <w:szCs w:val="32"/>
          <w:cs/>
          <w14:ligatures w14:val="standardContextual"/>
        </w:rPr>
        <w:t xml:space="preserve">.หนองหิน </w:t>
      </w:r>
      <w:proofErr w:type="spellStart"/>
      <w:r w:rsidRPr="00AD558A">
        <w:rPr>
          <w:rFonts w:ascii="TH Sarabun New" w:eastAsia="Calibri" w:hAnsi="TH Sarabun New" w:cs="TH Sarabun New" w:hint="cs"/>
          <w:sz w:val="32"/>
          <w:szCs w:val="32"/>
          <w:cs/>
          <w14:ligatures w14:val="standardContextual"/>
        </w:rPr>
        <w:t>ร.ต.อ</w:t>
      </w:r>
      <w:proofErr w:type="spellEnd"/>
      <w:r w:rsidRPr="00AD558A">
        <w:rPr>
          <w:rFonts w:ascii="TH Sarabun New" w:eastAsia="Calibri" w:hAnsi="TH Sarabun New" w:cs="TH Sarabun New" w:hint="cs"/>
          <w:sz w:val="32"/>
          <w:szCs w:val="32"/>
          <w:cs/>
          <w14:ligatures w14:val="standardContextual"/>
        </w:rPr>
        <w:t xml:space="preserve">.วิชาญ  </w:t>
      </w:r>
      <w:proofErr w:type="spellStart"/>
      <w:r w:rsidRPr="00AD558A">
        <w:rPr>
          <w:rFonts w:ascii="TH Sarabun New" w:eastAsia="Calibri" w:hAnsi="TH Sarabun New" w:cs="TH Sarabun New" w:hint="cs"/>
          <w:sz w:val="32"/>
          <w:szCs w:val="32"/>
          <w:cs/>
          <w14:ligatures w14:val="standardContextual"/>
        </w:rPr>
        <w:t>วาลย์</w:t>
      </w:r>
      <w:proofErr w:type="spellEnd"/>
      <w:r w:rsidRPr="00AD558A">
        <w:rPr>
          <w:rFonts w:ascii="TH Sarabun New" w:eastAsia="Calibri" w:hAnsi="TH Sarabun New" w:cs="TH Sarabun New" w:hint="cs"/>
          <w:sz w:val="32"/>
          <w:szCs w:val="32"/>
          <w:cs/>
          <w14:ligatures w14:val="standardContextual"/>
        </w:rPr>
        <w:t xml:space="preserve">มนตรี รอง </w:t>
      </w:r>
      <w:proofErr w:type="spellStart"/>
      <w:r w:rsidRPr="00AD558A">
        <w:rPr>
          <w:rFonts w:ascii="TH Sarabun New" w:eastAsia="Calibri" w:hAnsi="TH Sarabun New" w:cs="TH Sarabun New" w:hint="cs"/>
          <w:sz w:val="32"/>
          <w:szCs w:val="32"/>
          <w:cs/>
          <w14:ligatures w14:val="standardContextual"/>
        </w:rPr>
        <w:t>สว.สส</w:t>
      </w:r>
      <w:proofErr w:type="spellEnd"/>
      <w:r w:rsidRPr="00AD558A">
        <w:rPr>
          <w:rFonts w:ascii="TH Sarabun New" w:eastAsia="Calibri" w:hAnsi="TH Sarabun New" w:cs="TH Sarabun New" w:hint="cs"/>
          <w:sz w:val="32"/>
          <w:szCs w:val="32"/>
          <w:cs/>
          <w14:ligatures w14:val="standardContextual"/>
        </w:rPr>
        <w:t xml:space="preserve"> สภ.หนองหิน พร้อมเจ้าหน้าที่ตำรวจชุดสืบสวน สภ.หนองหิน จับกุมผู้ต้องหาตามหมายจับคดีสมคบกันกระทำความผิดเกี่ยวกับยาเสพติดให้โทษประเภท 1(ยาบ้า)</w:t>
      </w:r>
    </w:p>
    <w:p w14:paraId="3EB9A1C9" w14:textId="6E6DFC45" w:rsidR="00AD558A" w:rsidRDefault="00193048" w:rsidP="00AD558A">
      <w:pPr>
        <w:spacing w:after="160" w:line="259" w:lineRule="auto"/>
        <w:ind w:firstLine="720"/>
        <w:rPr>
          <w:rFonts w:ascii="TH Sarabun New" w:eastAsia="Calibri" w:hAnsi="TH Sarabun New" w:cs="TH Sarabun New"/>
          <w:noProof/>
          <w:sz w:val="32"/>
          <w:szCs w:val="32"/>
          <w14:ligatures w14:val="standardContextual"/>
        </w:rPr>
      </w:pPr>
      <w:r w:rsidRPr="00AD558A">
        <w:rPr>
          <w:rFonts w:ascii="TH Sarabun New" w:eastAsia="Calibri" w:hAnsi="TH Sarabun New" w:cs="TH Sarabun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55441C54" wp14:editId="0FB2F78F">
            <wp:simplePos x="0" y="0"/>
            <wp:positionH relativeFrom="column">
              <wp:posOffset>2691130</wp:posOffset>
            </wp:positionH>
            <wp:positionV relativeFrom="paragraph">
              <wp:posOffset>975995</wp:posOffset>
            </wp:positionV>
            <wp:extent cx="371475" cy="371475"/>
            <wp:effectExtent l="0" t="0" r="9525" b="9525"/>
            <wp:wrapNone/>
            <wp:docPr id="10" name="กราฟิก 8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40343" name="กราฟิก 843940343" descr="ใบหน้านางฟ้าแบบทึบ ด้วยสีเติมแบบทึบ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xmlns:arto="http://schemas.microsoft.com/office/word/2006/arto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58A">
        <w:rPr>
          <w:rFonts w:ascii="TH Sarabun New" w:eastAsia="Calibri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378C173F" wp14:editId="4BE73A22">
            <wp:extent cx="4060190" cy="30480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1F92FB" w14:textId="77777777" w:rsidR="00AD558A" w:rsidRPr="00AD558A" w:rsidRDefault="00AD558A" w:rsidP="00AD558A">
      <w:pPr>
        <w:spacing w:after="160" w:line="259" w:lineRule="auto"/>
        <w:ind w:firstLine="720"/>
        <w:rPr>
          <w:rFonts w:ascii="TH Sarabun New" w:eastAsia="Calibri" w:hAnsi="TH Sarabun New" w:cs="TH Sarabun New"/>
          <w:noProof/>
          <w:sz w:val="32"/>
          <w:szCs w:val="32"/>
          <w14:ligatures w14:val="standardContextual"/>
        </w:rPr>
      </w:pPr>
    </w:p>
    <w:p w14:paraId="72806885" w14:textId="77777777" w:rsidR="00AD558A" w:rsidRPr="00AD558A" w:rsidRDefault="00AD558A" w:rsidP="00AD558A">
      <w:pPr>
        <w:spacing w:after="160" w:line="259" w:lineRule="auto"/>
        <w:ind w:firstLine="720"/>
        <w:rPr>
          <w:rFonts w:ascii="TH Sarabun New" w:eastAsia="Calibri" w:hAnsi="TH Sarabun New" w:cs="TH Sarabun New"/>
          <w:noProof/>
          <w:sz w:val="32"/>
          <w:szCs w:val="32"/>
          <w:cs/>
          <w14:ligatures w14:val="standardContextual"/>
        </w:rPr>
      </w:pPr>
    </w:p>
    <w:p w14:paraId="4336A19D" w14:textId="77777777" w:rsidR="00AD558A" w:rsidRPr="00AD558A" w:rsidRDefault="00AD558A" w:rsidP="00AD558A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  <w14:ligatures w14:val="standardContextual"/>
        </w:rPr>
      </w:pPr>
    </w:p>
    <w:p w14:paraId="21E2E213" w14:textId="32011421" w:rsidR="00AD558A" w:rsidRPr="00AD558A" w:rsidRDefault="00AD558A" w:rsidP="00AD558A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  <w14:ligatures w14:val="standardContextual"/>
        </w:rPr>
      </w:pPr>
    </w:p>
    <w:p w14:paraId="1807A4CF" w14:textId="77777777" w:rsidR="00AD558A" w:rsidRPr="00AD558A" w:rsidRDefault="00AD558A" w:rsidP="00AD558A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  <w14:ligatures w14:val="standardContextual"/>
        </w:rPr>
      </w:pPr>
    </w:p>
    <w:p w14:paraId="784A4B9F" w14:textId="77777777" w:rsidR="00AD558A" w:rsidRPr="00AD558A" w:rsidRDefault="00AD558A" w:rsidP="00AD558A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  <w14:ligatures w14:val="standardContextual"/>
        </w:rPr>
      </w:pPr>
    </w:p>
    <w:p w14:paraId="4E1DD7DE" w14:textId="77777777" w:rsidR="00AD558A" w:rsidRPr="00AD558A" w:rsidRDefault="00AD558A" w:rsidP="00AD558A">
      <w:pPr>
        <w:spacing w:after="160" w:line="259" w:lineRule="auto"/>
        <w:rPr>
          <w:rFonts w:asciiTheme="minorHAnsi" w:eastAsiaTheme="minorHAnsi" w:hAnsiTheme="minorHAnsi" w:cstheme="minorBidi"/>
          <w:kern w:val="2"/>
          <w:szCs w:val="28"/>
          <w14:ligatures w14:val="standardContextual"/>
        </w:rPr>
      </w:pPr>
    </w:p>
    <w:p w14:paraId="3946FB3A" w14:textId="77777777" w:rsidR="00A819F2" w:rsidRPr="00A819F2" w:rsidRDefault="00A819F2" w:rsidP="00A819F2">
      <w:pPr>
        <w:spacing w:after="160" w:line="259" w:lineRule="auto"/>
        <w:ind w:firstLine="720"/>
        <w:rPr>
          <w:rFonts w:ascii="TH Sarabun New" w:eastAsia="Calibri" w:hAnsi="TH Sarabun New" w:cs="TH Sarabun New"/>
          <w:noProof/>
          <w:sz w:val="32"/>
          <w:szCs w:val="32"/>
          <w:cs/>
          <w:lang w:val="th-TH"/>
          <w14:ligatures w14:val="standardContextual"/>
        </w:rPr>
      </w:pPr>
    </w:p>
    <w:p w14:paraId="425D0DD2" w14:textId="71BFD64D" w:rsidR="00A819F2" w:rsidRPr="00A819F2" w:rsidRDefault="00A819F2" w:rsidP="00AD558A">
      <w:pPr>
        <w:spacing w:after="160" w:line="259" w:lineRule="auto"/>
        <w:ind w:firstLine="720"/>
        <w:rPr>
          <w:rFonts w:ascii="TH Sarabun New" w:eastAsia="Calibri" w:hAnsi="TH Sarabun New" w:cs="TH Sarabun New"/>
          <w:sz w:val="32"/>
          <w:szCs w:val="32"/>
          <w14:ligatures w14:val="standardContextual"/>
        </w:rPr>
      </w:pPr>
    </w:p>
    <w:p w14:paraId="3E79A033" w14:textId="77777777" w:rsidR="00A819F2" w:rsidRPr="00A819F2" w:rsidRDefault="00A819F2">
      <w:pPr>
        <w:rPr>
          <w:rFonts w:ascii="TH SarabunPSK" w:hAnsi="TH SarabunPSK" w:cstheme="minorBidi"/>
        </w:rPr>
      </w:pPr>
    </w:p>
    <w:sectPr w:rsidR="00A819F2" w:rsidRPr="00A819F2" w:rsidSect="004E5C01">
      <w:pgSz w:w="11906" w:h="16838" w:code="9"/>
      <w:pgMar w:top="426" w:right="474" w:bottom="709" w:left="992" w:header="72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rabun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6554DF"/>
    <w:multiLevelType w:val="hybridMultilevel"/>
    <w:tmpl w:val="49F21E4E"/>
    <w:lvl w:ilvl="0" w:tplc="2B1074A4">
      <w:start w:val="1"/>
      <w:numFmt w:val="decimal"/>
      <w:lvlText w:val="%1."/>
      <w:lvlJc w:val="left"/>
      <w:pPr>
        <w:ind w:left="720" w:hanging="360"/>
      </w:pPr>
      <w:rPr>
        <w:rFonts w:eastAsia="Sarabun" w:hint="default"/>
        <w:color w:val="000000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4AB"/>
    <w:rsid w:val="0000200F"/>
    <w:rsid w:val="000A03C4"/>
    <w:rsid w:val="00193048"/>
    <w:rsid w:val="001A6A5E"/>
    <w:rsid w:val="001B4C2C"/>
    <w:rsid w:val="001F5204"/>
    <w:rsid w:val="00225976"/>
    <w:rsid w:val="00292F55"/>
    <w:rsid w:val="002C0CD4"/>
    <w:rsid w:val="002C5B9A"/>
    <w:rsid w:val="00307761"/>
    <w:rsid w:val="0031459E"/>
    <w:rsid w:val="003C0D94"/>
    <w:rsid w:val="0046749A"/>
    <w:rsid w:val="004907AE"/>
    <w:rsid w:val="004E5C01"/>
    <w:rsid w:val="005314AB"/>
    <w:rsid w:val="005A12D3"/>
    <w:rsid w:val="006330BC"/>
    <w:rsid w:val="00762942"/>
    <w:rsid w:val="007715C7"/>
    <w:rsid w:val="00773908"/>
    <w:rsid w:val="007879BE"/>
    <w:rsid w:val="007D2640"/>
    <w:rsid w:val="00844F3E"/>
    <w:rsid w:val="008F5CFD"/>
    <w:rsid w:val="009C35CC"/>
    <w:rsid w:val="00A32C11"/>
    <w:rsid w:val="00A55CE2"/>
    <w:rsid w:val="00A819F2"/>
    <w:rsid w:val="00AD558A"/>
    <w:rsid w:val="00B05FD0"/>
    <w:rsid w:val="00B41005"/>
    <w:rsid w:val="00B5088C"/>
    <w:rsid w:val="00BF5290"/>
    <w:rsid w:val="00C36360"/>
    <w:rsid w:val="00C7720F"/>
    <w:rsid w:val="00CA3455"/>
    <w:rsid w:val="00CF3CEF"/>
    <w:rsid w:val="00D15A77"/>
    <w:rsid w:val="00D3417C"/>
    <w:rsid w:val="00D51EAF"/>
    <w:rsid w:val="00D54E21"/>
    <w:rsid w:val="00D869C9"/>
    <w:rsid w:val="00DB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D93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4AB"/>
    <w:pPr>
      <w:spacing w:after="0" w:line="276" w:lineRule="auto"/>
    </w:pPr>
    <w:rPr>
      <w:rFonts w:ascii="Arial" w:eastAsia="Arial" w:hAnsi="Arial" w:cs="Arial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9C9"/>
    <w:pPr>
      <w:ind w:left="720"/>
      <w:contextualSpacing/>
    </w:pPr>
    <w:rPr>
      <w:rFonts w:cs="Cordia New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A819F2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819F2"/>
    <w:rPr>
      <w:rFonts w:ascii="Tahoma" w:eastAsia="Arial" w:hAnsi="Tahoma" w:cs="Angsana New"/>
      <w:kern w:val="0"/>
      <w:sz w:val="16"/>
      <w:szCs w:val="20"/>
      <w14:ligatures w14:val="none"/>
    </w:rPr>
  </w:style>
  <w:style w:type="table" w:styleId="a6">
    <w:name w:val="Table Grid"/>
    <w:basedOn w:val="a1"/>
    <w:uiPriority w:val="59"/>
    <w:rsid w:val="00AD5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4AB"/>
    <w:pPr>
      <w:spacing w:after="0" w:line="276" w:lineRule="auto"/>
    </w:pPr>
    <w:rPr>
      <w:rFonts w:ascii="Arial" w:eastAsia="Arial" w:hAnsi="Arial" w:cs="Arial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9C9"/>
    <w:pPr>
      <w:ind w:left="720"/>
      <w:contextualSpacing/>
    </w:pPr>
    <w:rPr>
      <w:rFonts w:cs="Cordia New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A819F2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819F2"/>
    <w:rPr>
      <w:rFonts w:ascii="Tahoma" w:eastAsia="Arial" w:hAnsi="Tahoma" w:cs="Angsana New"/>
      <w:kern w:val="0"/>
      <w:sz w:val="16"/>
      <w:szCs w:val="20"/>
      <w14:ligatures w14:val="none"/>
    </w:rPr>
  </w:style>
  <w:style w:type="table" w:styleId="a6">
    <w:name w:val="Table Grid"/>
    <w:basedOn w:val="a1"/>
    <w:uiPriority w:val="59"/>
    <w:rsid w:val="00AD5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2.sv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Windows User</cp:lastModifiedBy>
  <cp:revision>4</cp:revision>
  <dcterms:created xsi:type="dcterms:W3CDTF">2025-02-24T06:00:00Z</dcterms:created>
  <dcterms:modified xsi:type="dcterms:W3CDTF">2025-03-31T08:28:00Z</dcterms:modified>
</cp:coreProperties>
</file>