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CC7229B" w14:textId="77777777" w:rsidR="00D978AB" w:rsidRPr="00ED6C3D" w:rsidRDefault="00D978AB">
      <w:pPr>
        <w:pStyle w:val="a3"/>
        <w:rPr>
          <w:rFonts w:ascii="TH SarabunPSK" w:hAnsi="TH SarabunPSK" w:cs="TH SarabunPSK"/>
          <w:cs/>
          <w:lang w:val="en-US" w:bidi="th-TH"/>
        </w:rPr>
      </w:pPr>
    </w:p>
    <w:p w14:paraId="4CC7229C" w14:textId="77777777" w:rsidR="00D978AB" w:rsidRPr="00ED6C3D" w:rsidRDefault="00D978AB">
      <w:pPr>
        <w:pStyle w:val="a3"/>
        <w:rPr>
          <w:rFonts w:ascii="TH SarabunPSK" w:hAnsi="TH SarabunPSK" w:cs="TH SarabunPSK"/>
          <w:cs/>
          <w:lang w:bidi="th"/>
        </w:rPr>
      </w:pPr>
    </w:p>
    <w:p w14:paraId="4CC7229D" w14:textId="77777777" w:rsidR="00D978AB" w:rsidRPr="00ED6C3D" w:rsidRDefault="00D978AB">
      <w:pPr>
        <w:pStyle w:val="a3"/>
        <w:rPr>
          <w:rFonts w:ascii="TH SarabunPSK" w:hAnsi="TH SarabunPSK" w:cs="TH SarabunPSK"/>
          <w:cs/>
          <w:lang w:bidi="th"/>
        </w:rPr>
      </w:pPr>
    </w:p>
    <w:p w14:paraId="4CC7229E" w14:textId="77777777" w:rsidR="00D978AB" w:rsidRPr="00ED6C3D" w:rsidRDefault="00D978AB">
      <w:pPr>
        <w:pStyle w:val="a3"/>
        <w:rPr>
          <w:rFonts w:ascii="TH SarabunPSK" w:hAnsi="TH SarabunPSK" w:cs="TH SarabunPSK"/>
          <w:cs/>
          <w:lang w:bidi="th"/>
        </w:rPr>
      </w:pPr>
    </w:p>
    <w:p w14:paraId="4CC7229F" w14:textId="77777777" w:rsidR="00D978AB" w:rsidRPr="00ED6C3D" w:rsidRDefault="00D978AB">
      <w:pPr>
        <w:pStyle w:val="a3"/>
        <w:rPr>
          <w:rFonts w:ascii="TH SarabunPSK" w:hAnsi="TH SarabunPSK" w:cs="TH SarabunPSK"/>
          <w:cs/>
          <w:lang w:bidi="th"/>
        </w:rPr>
      </w:pPr>
    </w:p>
    <w:p w14:paraId="4CC722A0" w14:textId="77777777" w:rsidR="00D978AB" w:rsidRPr="00ED6C3D" w:rsidRDefault="00D978AB">
      <w:pPr>
        <w:pStyle w:val="a3"/>
        <w:spacing w:before="8"/>
        <w:rPr>
          <w:rFonts w:ascii="TH SarabunPSK" w:hAnsi="TH SarabunPSK" w:cs="TH SarabunPSK"/>
          <w:cs/>
          <w:lang w:bidi="th"/>
        </w:rPr>
      </w:pPr>
    </w:p>
    <w:p w14:paraId="4CC722A1" w14:textId="547341FB" w:rsidR="00D978AB" w:rsidRPr="00ED6C3D" w:rsidRDefault="00E1639B">
      <w:pPr>
        <w:pStyle w:val="a3"/>
        <w:ind w:left="3873"/>
        <w:rPr>
          <w:rFonts w:ascii="TH SarabunPSK" w:hAnsi="TH SarabunPSK" w:cs="TH SarabunPSK"/>
          <w:cs/>
          <w:lang w:bidi="th"/>
        </w:rPr>
      </w:pPr>
      <w:r>
        <w:rPr>
          <w:rFonts w:ascii="TH SarabunPSK" w:hAnsi="TH SarabunPSK" w:cs="TH SarabunPSK"/>
          <w:noProof/>
          <w:lang w:val="en-US" w:bidi="th-TH"/>
        </w:rPr>
        <mc:AlternateContent>
          <mc:Choice Requires="wps">
            <w:drawing>
              <wp:anchor distT="0" distB="0" distL="114300" distR="114300" simplePos="0" relativeHeight="487605247" behindDoc="1" locked="0" layoutInCell="1" allowOverlap="1" wp14:anchorId="64B721BC" wp14:editId="711476E3">
                <wp:simplePos x="0" y="0"/>
                <wp:positionH relativeFrom="column">
                  <wp:posOffset>-1008966</wp:posOffset>
                </wp:positionH>
                <wp:positionV relativeFrom="paragraph">
                  <wp:posOffset>153426</wp:posOffset>
                </wp:positionV>
                <wp:extent cx="7772400" cy="2412609"/>
                <wp:effectExtent l="0" t="0" r="0" b="6985"/>
                <wp:wrapNone/>
                <wp:docPr id="1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400" cy="2412609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1" o:spid="_x0000_s1026" style="position:absolute;margin-left:-79.45pt;margin-top:12.1pt;width:612pt;height:189.95pt;z-index:-1571123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" fillcolor="#c0504d [3205]" stroked="f" strokeweight="2pt"/>
            </w:pict>
          </mc:Fallback>
        </mc:AlternateContent>
      </w:r>
    </w:p>
    <w:p w14:paraId="4CC722A2" w14:textId="77777777" w:rsidR="00D978AB" w:rsidRPr="00ED6C3D" w:rsidRDefault="00D978AB">
      <w:pPr>
        <w:pStyle w:val="a3"/>
        <w:rPr>
          <w:rFonts w:ascii="TH SarabunPSK" w:hAnsi="TH SarabunPSK" w:cs="TH SarabunPSK"/>
          <w:cs/>
          <w:lang w:bidi="th-TH"/>
        </w:rPr>
      </w:pPr>
    </w:p>
    <w:p w14:paraId="4CC722A3" w14:textId="77777777" w:rsidR="00D978AB" w:rsidRPr="00E1639B" w:rsidRDefault="00AC214C">
      <w:pPr>
        <w:pStyle w:val="a4"/>
        <w:rPr>
          <w:rFonts w:ascii="TH SarabunPSK" w:hAnsi="TH SarabunPSK" w:cs="TH SarabunPSK"/>
          <w:color w:val="FFFFFF" w:themeColor="background1"/>
          <w:sz w:val="40"/>
          <w:szCs w:val="40"/>
          <w:cs/>
          <w:lang w:bidi="th"/>
        </w:rPr>
      </w:pPr>
      <w:r w:rsidRPr="00E1639B">
        <w:rPr>
          <w:rFonts w:ascii="TH SarabunPSK" w:hAnsi="TH SarabunPSK" w:cs="TH SarabunPSK" w:hint="cs"/>
          <w:color w:val="FFFFFF" w:themeColor="background1"/>
          <w:sz w:val="40"/>
          <w:szCs w:val="40"/>
          <w:cs/>
          <w:lang w:bidi="th"/>
        </w:rPr>
        <w:t>รายงานผลการดำเนินการ</w:t>
      </w:r>
    </w:p>
    <w:p w14:paraId="4CC722A4" w14:textId="77777777" w:rsidR="00D978AB" w:rsidRPr="00E1639B" w:rsidRDefault="00AC214C">
      <w:pPr>
        <w:spacing w:before="47"/>
        <w:ind w:left="596" w:right="508"/>
        <w:jc w:val="center"/>
        <w:rPr>
          <w:rFonts w:ascii="TH SarabunPSK" w:hAnsi="TH SarabunPSK" w:cs="TH SarabunPSK"/>
          <w:b/>
          <w:bCs/>
          <w:color w:val="FFFFFF" w:themeColor="background1"/>
          <w:sz w:val="40"/>
          <w:szCs w:val="40"/>
          <w:cs/>
          <w:lang w:bidi="th"/>
        </w:rPr>
      </w:pPr>
      <w:r w:rsidRPr="00E1639B">
        <w:rPr>
          <w:rFonts w:ascii="TH SarabunPSK" w:hAnsi="TH SarabunPSK" w:cs="TH SarabunPSK" w:hint="cs"/>
          <w:b/>
          <w:bCs/>
          <w:color w:val="FFFFFF" w:themeColor="background1"/>
          <w:sz w:val="40"/>
          <w:szCs w:val="40"/>
          <w:cs/>
          <w:lang w:bidi="th"/>
        </w:rPr>
        <w:t>ตามมาตรการส่งเสริมคุณธรรมและ</w:t>
      </w:r>
      <w:r w:rsidRPr="00E1639B">
        <w:rPr>
          <w:rFonts w:ascii="TH SarabunPSK" w:hAnsi="TH SarabunPSK" w:cs="TH SarabunPSK" w:hint="cs"/>
          <w:b/>
          <w:bCs/>
          <w:color w:val="FFFFFF" w:themeColor="background1"/>
          <w:spacing w:val="-2"/>
          <w:sz w:val="40"/>
          <w:szCs w:val="40"/>
          <w:cs/>
          <w:lang w:bidi="th"/>
        </w:rPr>
        <w:t xml:space="preserve"> </w:t>
      </w:r>
      <w:r w:rsidRPr="00E1639B">
        <w:rPr>
          <w:rFonts w:ascii="TH SarabunPSK" w:hAnsi="TH SarabunPSK" w:cs="TH SarabunPSK" w:hint="cs"/>
          <w:b/>
          <w:bCs/>
          <w:color w:val="FFFFFF" w:themeColor="background1"/>
          <w:sz w:val="40"/>
          <w:szCs w:val="40"/>
          <w:cs/>
          <w:lang w:bidi="th"/>
        </w:rPr>
        <w:t>ความโปร่งใสภายในหน่วยงาน</w:t>
      </w:r>
    </w:p>
    <w:p w14:paraId="4CC722A5" w14:textId="252445BB" w:rsidR="00D978AB" w:rsidRPr="00E1639B" w:rsidRDefault="00AC214C">
      <w:pPr>
        <w:spacing w:before="44"/>
        <w:ind w:left="596" w:right="504"/>
        <w:jc w:val="center"/>
        <w:rPr>
          <w:rFonts w:ascii="TH SarabunPSK" w:hAnsi="TH SarabunPSK" w:cs="TH SarabunPSK"/>
          <w:b/>
          <w:bCs/>
          <w:color w:val="FFFFFF" w:themeColor="background1"/>
          <w:sz w:val="40"/>
          <w:szCs w:val="40"/>
          <w:cs/>
          <w:lang w:val="en-US" w:bidi="th-TH"/>
        </w:rPr>
      </w:pPr>
      <w:r w:rsidRPr="00E1639B">
        <w:rPr>
          <w:rFonts w:ascii="TH SarabunPSK" w:hAnsi="TH SarabunPSK" w:cs="TH SarabunPSK" w:hint="cs"/>
          <w:b/>
          <w:bCs/>
          <w:color w:val="FFFFFF" w:themeColor="background1"/>
          <w:sz w:val="40"/>
          <w:szCs w:val="40"/>
          <w:cs/>
          <w:lang w:bidi="th"/>
        </w:rPr>
        <w:t>ประจำปีงบประมาณ</w:t>
      </w:r>
      <w:r w:rsidRPr="00E1639B">
        <w:rPr>
          <w:rFonts w:ascii="TH SarabunPSK" w:hAnsi="TH SarabunPSK" w:cs="TH SarabunPSK" w:hint="cs"/>
          <w:b/>
          <w:bCs/>
          <w:color w:val="FFFFFF" w:themeColor="background1"/>
          <w:spacing w:val="-3"/>
          <w:sz w:val="40"/>
          <w:szCs w:val="40"/>
          <w:cs/>
          <w:lang w:bidi="th"/>
        </w:rPr>
        <w:t xml:space="preserve"> </w:t>
      </w:r>
      <w:r w:rsidRPr="00E1639B">
        <w:rPr>
          <w:rFonts w:ascii="TH SarabunPSK" w:hAnsi="TH SarabunPSK" w:cs="TH SarabunPSK" w:hint="cs"/>
          <w:b/>
          <w:bCs/>
          <w:color w:val="FFFFFF" w:themeColor="background1"/>
          <w:sz w:val="40"/>
          <w:szCs w:val="40"/>
          <w:cs/>
          <w:lang w:bidi="th"/>
        </w:rPr>
        <w:t>๒๕๖</w:t>
      </w:r>
      <w:r w:rsidR="0036031C" w:rsidRPr="00E1639B">
        <w:rPr>
          <w:rFonts w:ascii="TH SarabunPSK" w:hAnsi="TH SarabunPSK" w:cs="TH SarabunPSK" w:hint="cs"/>
          <w:b/>
          <w:bCs/>
          <w:color w:val="FFFFFF" w:themeColor="background1"/>
          <w:sz w:val="40"/>
          <w:szCs w:val="40"/>
          <w:cs/>
          <w:lang w:val="en-US" w:bidi="th-TH"/>
        </w:rPr>
        <w:t>๘</w:t>
      </w:r>
    </w:p>
    <w:p w14:paraId="4CC722A6" w14:textId="21670182" w:rsidR="00D978AB" w:rsidRPr="00E1639B" w:rsidRDefault="00AC214C">
      <w:pPr>
        <w:spacing w:before="43"/>
        <w:ind w:left="596" w:right="502"/>
        <w:jc w:val="center"/>
        <w:rPr>
          <w:rFonts w:ascii="TH SarabunPSK" w:hAnsi="TH SarabunPSK" w:cs="TH SarabunPSK"/>
          <w:b/>
          <w:bCs/>
          <w:color w:val="FFFFFF" w:themeColor="background1"/>
          <w:sz w:val="40"/>
          <w:szCs w:val="40"/>
          <w:cs/>
          <w:lang w:bidi="th"/>
        </w:rPr>
      </w:pPr>
      <w:r w:rsidRPr="00E1639B">
        <w:rPr>
          <w:rFonts w:ascii="TH SarabunPSK" w:hAnsi="TH SarabunPSK" w:cs="TH SarabunPSK" w:hint="cs"/>
          <w:b/>
          <w:bCs/>
          <w:color w:val="FFFFFF" w:themeColor="background1"/>
          <w:sz w:val="40"/>
          <w:szCs w:val="40"/>
          <w:cs/>
          <w:lang w:bidi="th"/>
        </w:rPr>
        <w:t>สถานีตำรวจภูธร</w:t>
      </w:r>
      <w:r w:rsidR="00C85883" w:rsidRPr="00E1639B">
        <w:rPr>
          <w:rFonts w:ascii="TH SarabunPSK" w:hAnsi="TH SarabunPSK" w:cs="TH SarabunPSK" w:hint="cs"/>
          <w:b/>
          <w:bCs/>
          <w:color w:val="FFFFFF" w:themeColor="background1"/>
          <w:sz w:val="40"/>
          <w:szCs w:val="40"/>
          <w:cs/>
          <w:lang w:bidi="th"/>
        </w:rPr>
        <w:t>หนองหิน</w:t>
      </w:r>
    </w:p>
    <w:p w14:paraId="4CC722A7" w14:textId="77777777" w:rsidR="00D978AB" w:rsidRPr="00ED6C3D" w:rsidRDefault="00D978AB">
      <w:pPr>
        <w:jc w:val="center"/>
        <w:rPr>
          <w:rFonts w:ascii="TH SarabunPSK" w:hAnsi="TH SarabunPSK" w:cs="TH SarabunPSK"/>
          <w:sz w:val="32"/>
          <w:szCs w:val="32"/>
          <w:cs/>
          <w:lang w:bidi="th"/>
        </w:rPr>
        <w:sectPr w:rsidR="00D978AB" w:rsidRPr="00ED6C3D" w:rsidSect="003B2250">
          <w:type w:val="continuous"/>
          <w:pgSz w:w="12240" w:h="15840"/>
          <w:pgMar w:top="1500" w:right="1020" w:bottom="280" w:left="1600" w:header="720" w:footer="720" w:gutter="0"/>
          <w:cols w:space="720"/>
        </w:sectPr>
      </w:pPr>
    </w:p>
    <w:p w14:paraId="4CC722A8" w14:textId="77777777" w:rsidR="00D978AB" w:rsidRPr="00ED6C3D" w:rsidRDefault="00AC214C">
      <w:pPr>
        <w:spacing w:before="71"/>
        <w:ind w:left="596" w:right="367"/>
        <w:jc w:val="center"/>
        <w:rPr>
          <w:rFonts w:ascii="TH SarabunPSK" w:hAnsi="TH SarabunPSK" w:cs="TH SarabunPSK"/>
          <w:b/>
          <w:bCs/>
          <w:sz w:val="32"/>
          <w:szCs w:val="32"/>
          <w:cs/>
          <w:lang w:bidi="th"/>
        </w:rPr>
      </w:pPr>
      <w:r w:rsidRPr="00ED6C3D">
        <w:rPr>
          <w:rFonts w:ascii="TH SarabunPSK" w:hAnsi="TH SarabunPSK" w:cs="TH SarabunPSK" w:hint="cs"/>
          <w:b/>
          <w:bCs/>
          <w:sz w:val="32"/>
          <w:szCs w:val="32"/>
          <w:cs/>
          <w:lang w:bidi="th"/>
        </w:rPr>
        <w:lastRenderedPageBreak/>
        <w:t>บทนำ</w:t>
      </w:r>
    </w:p>
    <w:p w14:paraId="4CC722A9" w14:textId="77777777" w:rsidR="006E5882" w:rsidRPr="00ED6C3D" w:rsidRDefault="006E5882">
      <w:pPr>
        <w:spacing w:before="71"/>
        <w:ind w:left="596" w:right="367"/>
        <w:jc w:val="center"/>
        <w:rPr>
          <w:rFonts w:ascii="TH SarabunPSK" w:hAnsi="TH SarabunPSK" w:cs="TH SarabunPSK"/>
          <w:b/>
          <w:bCs/>
          <w:sz w:val="32"/>
          <w:szCs w:val="32"/>
          <w:cs/>
          <w:lang w:bidi="th"/>
        </w:rPr>
      </w:pPr>
    </w:p>
    <w:p w14:paraId="4CC722AA" w14:textId="73863BC0" w:rsidR="006E5882" w:rsidRPr="00ED6C3D" w:rsidRDefault="006E5882" w:rsidP="006E5882">
      <w:pPr>
        <w:spacing w:before="71"/>
        <w:ind w:right="367" w:firstLine="1134"/>
        <w:jc w:val="thaiDistribute"/>
        <w:rPr>
          <w:rFonts w:ascii="TH SarabunPSK" w:hAnsi="TH SarabunPSK" w:cs="TH SarabunPSK"/>
          <w:sz w:val="32"/>
          <w:szCs w:val="32"/>
          <w:lang w:val="en-US" w:bidi="th-TH"/>
        </w:rPr>
      </w:pPr>
      <w:r w:rsidRPr="00ED6C3D">
        <w:rPr>
          <w:rFonts w:ascii="TH SarabunPSK" w:hAnsi="TH SarabunPSK" w:cs="TH SarabunPSK" w:hint="cs"/>
          <w:b/>
          <w:bCs/>
          <w:sz w:val="32"/>
          <w:szCs w:val="32"/>
          <w:cs/>
          <w:lang w:bidi="th"/>
        </w:rPr>
        <w:tab/>
      </w:r>
      <w:r w:rsidRPr="00ED6C3D">
        <w:rPr>
          <w:rFonts w:ascii="TH SarabunPSK" w:hAnsi="TH SarabunPSK" w:cs="TH SarabunPSK" w:hint="cs"/>
          <w:sz w:val="32"/>
          <w:szCs w:val="32"/>
          <w:cs/>
          <w:lang w:bidi="th"/>
        </w:rPr>
        <w:t>ตามที่ สำนักงานคณะกรรมการป้องกันและปราบปรามการทุจริตแห่งชาติ ได้ร่วมกับสำนักงานตำรวจแห่งชาติ ในการขยายการประเมินคุณธรรมและความโปร่งใสในการดำเนินงานของหน่วยงานภาครัฐ (</w:t>
      </w:r>
      <w:r w:rsidRPr="00ED6C3D">
        <w:rPr>
          <w:rFonts w:ascii="TH SarabunPSK" w:hAnsi="TH SarabunPSK" w:cs="TH SarabunPSK" w:hint="cs"/>
          <w:sz w:val="32"/>
          <w:szCs w:val="32"/>
          <w:lang w:val="en-US" w:bidi="th"/>
        </w:rPr>
        <w:t>Integrity and Transparency Assessment : ITA</w:t>
      </w:r>
      <w:r w:rsidRPr="00ED6C3D">
        <w:rPr>
          <w:rFonts w:ascii="TH SarabunPSK" w:hAnsi="TH SarabunPSK" w:cs="TH SarabunPSK" w:hint="cs"/>
          <w:sz w:val="32"/>
          <w:szCs w:val="32"/>
          <w:cs/>
          <w:lang w:val="en-US" w:bidi="th-TH"/>
        </w:rPr>
        <w:t>) ลงสู่ “สถานีตำรวจ” ในปีงบประมาณ พ.ศ.256</w:t>
      </w:r>
      <w:r w:rsidR="0036031C">
        <w:rPr>
          <w:rFonts w:ascii="TH SarabunPSK" w:hAnsi="TH SarabunPSK" w:cs="TH SarabunPSK" w:hint="cs"/>
          <w:sz w:val="32"/>
          <w:szCs w:val="32"/>
          <w:cs/>
          <w:lang w:val="en-US" w:bidi="th-TH"/>
        </w:rPr>
        <w:t>8</w:t>
      </w:r>
      <w:r w:rsidRPr="00ED6C3D">
        <w:rPr>
          <w:rFonts w:ascii="TH SarabunPSK" w:hAnsi="TH SarabunPSK" w:cs="TH SarabunPSK" w:hint="cs"/>
          <w:sz w:val="32"/>
          <w:szCs w:val="32"/>
          <w:cs/>
          <w:lang w:val="en-US" w:bidi="th-TH"/>
        </w:rPr>
        <w:t xml:space="preserve"> ในฐานะหน่วยงานในสังกัดของกองบัญชาการตำรวจภูธรภาค </w:t>
      </w:r>
      <w:r w:rsidR="00C85883">
        <w:rPr>
          <w:rFonts w:ascii="TH SarabunPSK" w:hAnsi="TH SarabunPSK" w:cs="TH SarabunPSK" w:hint="cs"/>
          <w:sz w:val="32"/>
          <w:szCs w:val="32"/>
          <w:cs/>
          <w:lang w:val="en-US" w:bidi="th-TH"/>
        </w:rPr>
        <w:t>4</w:t>
      </w:r>
      <w:r w:rsidRPr="00ED6C3D">
        <w:rPr>
          <w:rFonts w:ascii="TH SarabunPSK" w:hAnsi="TH SarabunPSK" w:cs="TH SarabunPSK" w:hint="cs"/>
          <w:sz w:val="32"/>
          <w:szCs w:val="32"/>
          <w:cs/>
          <w:lang w:val="en-US" w:bidi="th-TH"/>
        </w:rPr>
        <w:t xml:space="preserve"> สำนักงานตำรวจแห่งชาติ ซึ่งมีภารกิจในการบริการประชาชนในเขตพื้นที่ เพื่อสะท้อนให้เห็นถึงบทบาทและความสำคัญของการบริหารราชการของสถานีตำรวจและเกิดกลไกการมีส่วนร่วมและการป้องกันการทุจริตในการบริหารราชการในเขตพื้นที่ ควบคู่ไปกับการประเมินคุณธรรมและความโปร่งใส ในการดำเนินงานของหน่วยงานภาครัฐ </w:t>
      </w:r>
      <w:r w:rsidR="008B3F44" w:rsidRPr="00ED6C3D">
        <w:rPr>
          <w:rFonts w:ascii="TH SarabunPSK" w:hAnsi="TH SarabunPSK" w:cs="TH SarabunPSK" w:hint="cs"/>
          <w:sz w:val="32"/>
          <w:szCs w:val="32"/>
          <w:cs/>
          <w:lang w:bidi="th"/>
        </w:rPr>
        <w:t>(</w:t>
      </w:r>
      <w:r w:rsidR="008B3F44" w:rsidRPr="00ED6C3D">
        <w:rPr>
          <w:rFonts w:ascii="TH SarabunPSK" w:hAnsi="TH SarabunPSK" w:cs="TH SarabunPSK" w:hint="cs"/>
          <w:sz w:val="32"/>
          <w:szCs w:val="32"/>
          <w:lang w:val="en-US" w:bidi="th"/>
        </w:rPr>
        <w:t>Integrity and Transparency Assessment : ITA</w:t>
      </w:r>
      <w:r w:rsidR="008B3F44" w:rsidRPr="00ED6C3D">
        <w:rPr>
          <w:rFonts w:ascii="TH SarabunPSK" w:hAnsi="TH SarabunPSK" w:cs="TH SarabunPSK" w:hint="cs"/>
          <w:sz w:val="32"/>
          <w:szCs w:val="32"/>
          <w:cs/>
          <w:lang w:val="en-US" w:bidi="th-TH"/>
        </w:rPr>
        <w:t>) ของส่วนราชการในพื้นที่รับผิดชอบ จึงมีความจำเป็นอย่างยิ่งที่จะต้องมีการพัฒนาระบบการบริหารราชการ การให้บริการ ให้มีคุณธรรมและความโปร่งใส</w:t>
      </w:r>
    </w:p>
    <w:p w14:paraId="4CC722AB" w14:textId="77777777" w:rsidR="008B3F44" w:rsidRPr="00ED6C3D" w:rsidRDefault="008B3F44" w:rsidP="006E5882">
      <w:pPr>
        <w:spacing w:before="71"/>
        <w:ind w:right="367" w:firstLine="1134"/>
        <w:jc w:val="thaiDistribute"/>
        <w:rPr>
          <w:rFonts w:ascii="TH SarabunPSK" w:hAnsi="TH SarabunPSK" w:cs="TH SarabunPSK"/>
          <w:sz w:val="32"/>
          <w:szCs w:val="32"/>
          <w:cs/>
          <w:lang w:val="en-US" w:bidi="th-TH"/>
        </w:rPr>
      </w:pPr>
    </w:p>
    <w:p w14:paraId="4CC722AC" w14:textId="77777777" w:rsidR="008B3F44" w:rsidRPr="00ED6C3D" w:rsidRDefault="008B3F44">
      <w:pPr>
        <w:pStyle w:val="2"/>
        <w:spacing w:before="71"/>
        <w:ind w:left="138"/>
        <w:rPr>
          <w:rFonts w:ascii="TH SarabunPSK" w:hAnsi="TH SarabunPSK" w:cs="TH SarabunPSK"/>
          <w:cs/>
          <w:lang w:bidi="th"/>
        </w:rPr>
      </w:pPr>
    </w:p>
    <w:p w14:paraId="4CC722AD" w14:textId="77777777" w:rsidR="008B3F44" w:rsidRPr="00ED6C3D" w:rsidRDefault="008B3F44">
      <w:pPr>
        <w:pStyle w:val="2"/>
        <w:spacing w:before="71"/>
        <w:ind w:left="138"/>
        <w:rPr>
          <w:rFonts w:ascii="TH SarabunPSK" w:hAnsi="TH SarabunPSK" w:cs="TH SarabunPSK"/>
          <w:cs/>
          <w:lang w:bidi="th"/>
        </w:rPr>
      </w:pPr>
    </w:p>
    <w:p w14:paraId="4CC722AE" w14:textId="77777777" w:rsidR="008B3F44" w:rsidRPr="00ED6C3D" w:rsidRDefault="008B3F44">
      <w:pPr>
        <w:pStyle w:val="2"/>
        <w:spacing w:before="71"/>
        <w:ind w:left="138"/>
        <w:rPr>
          <w:rFonts w:ascii="TH SarabunPSK" w:hAnsi="TH SarabunPSK" w:cs="TH SarabunPSK"/>
          <w:cs/>
          <w:lang w:bidi="th"/>
        </w:rPr>
      </w:pPr>
    </w:p>
    <w:p w14:paraId="4CC722AF" w14:textId="77777777" w:rsidR="008B3F44" w:rsidRPr="00ED6C3D" w:rsidRDefault="008B3F44">
      <w:pPr>
        <w:pStyle w:val="2"/>
        <w:spacing w:before="71"/>
        <w:ind w:left="138"/>
        <w:rPr>
          <w:rFonts w:ascii="TH SarabunPSK" w:hAnsi="TH SarabunPSK" w:cs="TH SarabunPSK"/>
          <w:cs/>
          <w:lang w:bidi="th"/>
        </w:rPr>
      </w:pPr>
    </w:p>
    <w:p w14:paraId="4CC722B0" w14:textId="6B924A19" w:rsidR="008B3F44" w:rsidRPr="00ED6C3D" w:rsidRDefault="008B3F44">
      <w:pPr>
        <w:pStyle w:val="2"/>
        <w:spacing w:before="71"/>
        <w:ind w:left="138"/>
        <w:rPr>
          <w:rFonts w:ascii="TH SarabunPSK" w:hAnsi="TH SarabunPSK" w:cs="TH SarabunPSK"/>
          <w:cs/>
          <w:lang w:bidi="th"/>
        </w:rPr>
      </w:pPr>
    </w:p>
    <w:p w14:paraId="4CC722B1" w14:textId="780E666D" w:rsidR="008B3F44" w:rsidRPr="00ED6C3D" w:rsidRDefault="008B3F44">
      <w:pPr>
        <w:pStyle w:val="2"/>
        <w:spacing w:before="71"/>
        <w:ind w:left="138"/>
        <w:rPr>
          <w:rFonts w:ascii="TH SarabunPSK" w:hAnsi="TH SarabunPSK" w:cs="TH SarabunPSK"/>
          <w:cs/>
          <w:lang w:bidi="th"/>
        </w:rPr>
      </w:pPr>
    </w:p>
    <w:p w14:paraId="4CC722B2" w14:textId="734ADE9A" w:rsidR="008B3F44" w:rsidRPr="00ED6C3D" w:rsidRDefault="008B3F44">
      <w:pPr>
        <w:pStyle w:val="2"/>
        <w:spacing w:before="71"/>
        <w:ind w:left="138"/>
        <w:rPr>
          <w:rFonts w:ascii="TH SarabunPSK" w:hAnsi="TH SarabunPSK" w:cs="TH SarabunPSK"/>
          <w:cs/>
          <w:lang w:bidi="th"/>
        </w:rPr>
      </w:pPr>
    </w:p>
    <w:p w14:paraId="3E06C4BF" w14:textId="77777777" w:rsidR="004D472F" w:rsidRDefault="004D472F" w:rsidP="004D472F">
      <w:pPr>
        <w:pStyle w:val="2"/>
        <w:spacing w:before="71"/>
        <w:ind w:left="0"/>
        <w:rPr>
          <w:rFonts w:ascii="TH SarabunPSK" w:hAnsi="TH SarabunPSK" w:cs="TH SarabunPSK"/>
          <w:cs/>
          <w:lang w:bidi="th"/>
        </w:rPr>
      </w:pPr>
    </w:p>
    <w:p w14:paraId="24B6B7CB" w14:textId="77777777" w:rsidR="004D472F" w:rsidRDefault="004D472F" w:rsidP="004D472F">
      <w:pPr>
        <w:pStyle w:val="2"/>
        <w:spacing w:before="71"/>
        <w:ind w:left="0"/>
        <w:rPr>
          <w:rFonts w:ascii="TH SarabunPSK" w:hAnsi="TH SarabunPSK" w:cs="TH SarabunPSK"/>
          <w:cs/>
          <w:lang w:bidi="th"/>
        </w:rPr>
      </w:pPr>
    </w:p>
    <w:p w14:paraId="10B5A983" w14:textId="77777777" w:rsidR="004D472F" w:rsidRDefault="004D472F" w:rsidP="004D472F">
      <w:pPr>
        <w:pStyle w:val="2"/>
        <w:spacing w:before="71"/>
        <w:ind w:left="0"/>
        <w:rPr>
          <w:rFonts w:ascii="TH SarabunPSK" w:hAnsi="TH SarabunPSK" w:cs="TH SarabunPSK"/>
          <w:cs/>
          <w:lang w:bidi="th"/>
        </w:rPr>
      </w:pPr>
    </w:p>
    <w:p w14:paraId="2434B400" w14:textId="77777777" w:rsidR="004D472F" w:rsidRDefault="004D472F" w:rsidP="004D472F">
      <w:pPr>
        <w:pStyle w:val="2"/>
        <w:spacing w:before="71"/>
        <w:ind w:left="0"/>
        <w:rPr>
          <w:rFonts w:ascii="TH SarabunPSK" w:hAnsi="TH SarabunPSK" w:cs="TH SarabunPSK"/>
          <w:cs/>
          <w:lang w:bidi="th"/>
        </w:rPr>
      </w:pPr>
    </w:p>
    <w:p w14:paraId="14EA1A53" w14:textId="77777777" w:rsidR="004D472F" w:rsidRDefault="004D472F" w:rsidP="004D472F">
      <w:pPr>
        <w:pStyle w:val="2"/>
        <w:spacing w:before="71"/>
        <w:ind w:left="0"/>
        <w:rPr>
          <w:rFonts w:ascii="TH SarabunPSK" w:hAnsi="TH SarabunPSK" w:cs="TH SarabunPSK"/>
          <w:cs/>
          <w:lang w:bidi="th"/>
        </w:rPr>
      </w:pPr>
    </w:p>
    <w:p w14:paraId="7400B013" w14:textId="77777777" w:rsidR="004D472F" w:rsidRDefault="004D472F" w:rsidP="004D472F">
      <w:pPr>
        <w:pStyle w:val="2"/>
        <w:spacing w:before="71"/>
        <w:ind w:left="0"/>
        <w:rPr>
          <w:rFonts w:ascii="TH SarabunPSK" w:hAnsi="TH SarabunPSK" w:cs="TH SarabunPSK"/>
          <w:cs/>
          <w:lang w:bidi="th"/>
        </w:rPr>
      </w:pPr>
    </w:p>
    <w:p w14:paraId="596FC582" w14:textId="77777777" w:rsidR="004D472F" w:rsidRDefault="004D472F" w:rsidP="004D472F">
      <w:pPr>
        <w:pStyle w:val="2"/>
        <w:spacing w:before="71"/>
        <w:ind w:left="0"/>
        <w:rPr>
          <w:rFonts w:ascii="TH SarabunPSK" w:hAnsi="TH SarabunPSK" w:cs="TH SarabunPSK"/>
          <w:cs/>
          <w:lang w:bidi="th"/>
        </w:rPr>
      </w:pPr>
    </w:p>
    <w:p w14:paraId="2FF8E8C4" w14:textId="77777777" w:rsidR="004D472F" w:rsidRDefault="004D472F" w:rsidP="004D472F">
      <w:pPr>
        <w:pStyle w:val="2"/>
        <w:spacing w:before="71"/>
        <w:ind w:left="0"/>
        <w:rPr>
          <w:rFonts w:ascii="TH SarabunPSK" w:hAnsi="TH SarabunPSK" w:cs="TH SarabunPSK"/>
          <w:cs/>
          <w:lang w:bidi="th"/>
        </w:rPr>
      </w:pPr>
    </w:p>
    <w:p w14:paraId="7B066730" w14:textId="77777777" w:rsidR="004D472F" w:rsidRDefault="004D472F" w:rsidP="004D472F">
      <w:pPr>
        <w:pStyle w:val="2"/>
        <w:spacing w:before="71"/>
        <w:ind w:left="0"/>
        <w:rPr>
          <w:rFonts w:ascii="TH SarabunPSK" w:hAnsi="TH SarabunPSK" w:cs="TH SarabunPSK"/>
          <w:cs/>
          <w:lang w:bidi="th"/>
        </w:rPr>
      </w:pPr>
    </w:p>
    <w:p w14:paraId="3FB1A149" w14:textId="77777777" w:rsidR="004D472F" w:rsidRDefault="004D472F" w:rsidP="004D472F">
      <w:pPr>
        <w:pStyle w:val="2"/>
        <w:spacing w:before="71"/>
        <w:ind w:left="0"/>
        <w:rPr>
          <w:rFonts w:ascii="TH SarabunPSK" w:hAnsi="TH SarabunPSK" w:cs="TH SarabunPSK"/>
          <w:cs/>
          <w:lang w:bidi="th"/>
        </w:rPr>
      </w:pPr>
    </w:p>
    <w:p w14:paraId="1C85494F" w14:textId="77777777" w:rsidR="004D472F" w:rsidRDefault="004D472F" w:rsidP="004D472F">
      <w:pPr>
        <w:pStyle w:val="2"/>
        <w:spacing w:before="71"/>
        <w:ind w:left="0"/>
        <w:rPr>
          <w:rFonts w:ascii="TH SarabunPSK" w:hAnsi="TH SarabunPSK" w:cs="TH SarabunPSK"/>
          <w:cs/>
          <w:lang w:bidi="th"/>
        </w:rPr>
      </w:pPr>
    </w:p>
    <w:p w14:paraId="405A22BB" w14:textId="77777777" w:rsidR="004D472F" w:rsidRDefault="004D472F" w:rsidP="004D472F">
      <w:pPr>
        <w:pStyle w:val="2"/>
        <w:spacing w:before="71"/>
        <w:ind w:left="0"/>
        <w:rPr>
          <w:rFonts w:ascii="TH SarabunPSK" w:hAnsi="TH SarabunPSK" w:cs="TH SarabunPSK"/>
          <w:cs/>
          <w:lang w:bidi="th"/>
        </w:rPr>
      </w:pPr>
    </w:p>
    <w:p w14:paraId="4CC722D5" w14:textId="789EA0DA" w:rsidR="00D978AB" w:rsidRPr="00ED6C3D" w:rsidRDefault="00AC214C" w:rsidP="004D472F">
      <w:pPr>
        <w:pStyle w:val="2"/>
        <w:spacing w:before="71"/>
        <w:ind w:left="0"/>
        <w:rPr>
          <w:rFonts w:ascii="TH SarabunPSK" w:hAnsi="TH SarabunPSK" w:cs="TH SarabunPSK"/>
          <w:cs/>
          <w:lang w:bidi="th-TH"/>
        </w:rPr>
      </w:pPr>
      <w:r w:rsidRPr="00ED6C3D">
        <w:rPr>
          <w:rFonts w:ascii="TH SarabunPSK" w:hAnsi="TH SarabunPSK" w:cs="TH SarabunPSK" w:hint="cs"/>
          <w:cs/>
          <w:lang w:bidi="th"/>
        </w:rPr>
        <w:lastRenderedPageBreak/>
        <w:t>1.</w:t>
      </w:r>
      <w:r w:rsidRPr="00ED6C3D">
        <w:rPr>
          <w:rFonts w:ascii="TH SarabunPSK" w:hAnsi="TH SarabunPSK" w:cs="TH SarabunPSK" w:hint="cs"/>
          <w:spacing w:val="-8"/>
          <w:cs/>
          <w:lang w:bidi="th"/>
        </w:rPr>
        <w:t xml:space="preserve"> </w:t>
      </w:r>
      <w:r w:rsidRPr="00ED6C3D">
        <w:rPr>
          <w:rFonts w:ascii="TH SarabunPSK" w:hAnsi="TH SarabunPSK" w:cs="TH SarabunPSK" w:hint="cs"/>
          <w:cs/>
          <w:lang w:bidi="th"/>
        </w:rPr>
        <w:t>การชี้แจงและให้ข้อมูลเกี่ยวกับการประเมินคุณธรรมและความโปร่งใส</w:t>
      </w:r>
    </w:p>
    <w:p w14:paraId="4CC722D6" w14:textId="16713A1C" w:rsidR="00D978AB" w:rsidRPr="00ED6C3D" w:rsidRDefault="00D978AB">
      <w:pPr>
        <w:pStyle w:val="a3"/>
        <w:rPr>
          <w:rFonts w:ascii="TH SarabunPSK" w:hAnsi="TH SarabunPSK" w:cs="TH SarabunPSK"/>
          <w:noProof/>
          <w:lang w:val="en-US" w:bidi="th-TH"/>
        </w:rPr>
      </w:pPr>
    </w:p>
    <w:p w14:paraId="4CC722D7" w14:textId="22DB8E99" w:rsidR="008A5FE6" w:rsidRPr="00ED6C3D" w:rsidRDefault="008A5FE6" w:rsidP="008A5FE6">
      <w:pPr>
        <w:pStyle w:val="a3"/>
        <w:jc w:val="center"/>
        <w:rPr>
          <w:rFonts w:ascii="TH SarabunPSK" w:hAnsi="TH SarabunPSK" w:cs="TH SarabunPSK"/>
          <w:b/>
          <w:bCs/>
          <w:cs/>
          <w:lang w:bidi="th"/>
        </w:rPr>
      </w:pPr>
    </w:p>
    <w:p w14:paraId="4CC722D8" w14:textId="1A3B54AF" w:rsidR="00D978AB" w:rsidRPr="00A709E3" w:rsidRDefault="00A709E3">
      <w:pPr>
        <w:pStyle w:val="a3"/>
        <w:rPr>
          <w:rFonts w:ascii="TH SarabunPSK" w:hAnsi="TH SarabunPSK" w:cs="TH SarabunPSK"/>
          <w:b/>
          <w:bCs/>
          <w:cs/>
          <w:lang w:val="en-US" w:bidi="th"/>
        </w:rPr>
      </w:pPr>
      <w:r>
        <w:rPr>
          <w:rFonts w:ascii="TH SarabunPSK" w:hAnsi="TH SarabunPSK" w:cs="TH SarabunPSK"/>
          <w:b/>
          <w:bCs/>
          <w:noProof/>
          <w:lang w:val="en-US" w:bidi="th-TH"/>
        </w:rPr>
        <w:drawing>
          <wp:inline distT="0" distB="0" distL="0" distR="0" wp14:anchorId="543E98B8" wp14:editId="4330686F">
            <wp:extent cx="6108700" cy="4065905"/>
            <wp:effectExtent l="0" t="0" r="6350" b="0"/>
            <wp:docPr id="1646593111" name="รูปภาพ 1" descr="รูปภาพประกอบด้วย ชาย, เสื้อผ้า, ใบหน้าของมนุษย์, ผนัง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6593111" name="รูปภาพ 1" descr="รูปภาพประกอบด้วย ชาย, เสื้อผ้า, ใบหน้าของมนุษย์, ผนัง&#10;&#10;คำอธิบายที่สร้างโดยอัตโนมัติ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8700" cy="4065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C722D9" w14:textId="5BFA588D" w:rsidR="00D978AB" w:rsidRPr="004D472F" w:rsidRDefault="00D978AB" w:rsidP="008A5FE6">
      <w:pPr>
        <w:pStyle w:val="a3"/>
        <w:spacing w:before="7"/>
        <w:jc w:val="center"/>
        <w:rPr>
          <w:b/>
          <w:bCs/>
          <w:cs/>
          <w:lang w:bidi="th"/>
        </w:rPr>
      </w:pPr>
    </w:p>
    <w:p w14:paraId="0CA10B52" w14:textId="27BDC3ED" w:rsidR="00E1639B" w:rsidRDefault="00ED6C3D" w:rsidP="00E1639B">
      <w:pPr>
        <w:spacing w:line="249" w:lineRule="auto"/>
        <w:ind w:right="-19" w:firstLine="1134"/>
        <w:rPr>
          <w:rFonts w:ascii="TH SarabunPSK" w:hAnsi="TH SarabunPSK" w:cs="TH SarabunPSK"/>
          <w:sz w:val="32"/>
          <w:szCs w:val="32"/>
          <w:lang w:val="en-US" w:bidi="th-TH"/>
        </w:rPr>
      </w:pPr>
      <w:r w:rsidRPr="004D472F">
        <w:rPr>
          <w:w w:val="99"/>
          <w:sz w:val="32"/>
          <w:szCs w:val="32"/>
          <w:cs/>
          <w:lang w:bidi="th"/>
        </w:rPr>
        <w:t xml:space="preserve">เมื่อวันที่ </w:t>
      </w:r>
      <w:r w:rsidR="007971E6" w:rsidRPr="004D472F">
        <w:rPr>
          <w:w w:val="99"/>
          <w:sz w:val="32"/>
          <w:szCs w:val="32"/>
          <w:cs/>
          <w:lang w:bidi="th"/>
        </w:rPr>
        <w:t>9</w:t>
      </w:r>
      <w:r w:rsidRPr="004D472F">
        <w:rPr>
          <w:w w:val="99"/>
          <w:sz w:val="32"/>
          <w:szCs w:val="32"/>
          <w:cs/>
          <w:lang w:bidi="th"/>
        </w:rPr>
        <w:t xml:space="preserve"> มกราคม 256</w:t>
      </w:r>
      <w:r w:rsidR="00061B7F" w:rsidRPr="004D472F">
        <w:rPr>
          <w:w w:val="99"/>
          <w:sz w:val="32"/>
          <w:szCs w:val="32"/>
          <w:cs/>
          <w:lang w:bidi="th"/>
        </w:rPr>
        <w:t>8</w:t>
      </w:r>
      <w:r w:rsidRPr="004D472F">
        <w:rPr>
          <w:w w:val="99"/>
          <w:sz w:val="32"/>
          <w:szCs w:val="32"/>
          <w:cs/>
          <w:lang w:bidi="th"/>
        </w:rPr>
        <w:t xml:space="preserve"> เวลา 10.00 น</w:t>
      </w:r>
      <w:r w:rsidRPr="004D472F">
        <w:rPr>
          <w:w w:val="99"/>
          <w:sz w:val="32"/>
          <w:szCs w:val="32"/>
          <w:cs/>
          <w:lang w:bidi="th-TH"/>
        </w:rPr>
        <w:t xml:space="preserve">. </w:t>
      </w:r>
      <w:r w:rsidRPr="004D472F">
        <w:rPr>
          <w:w w:val="99"/>
          <w:sz w:val="32"/>
          <w:szCs w:val="32"/>
          <w:cs/>
          <w:lang w:bidi="th"/>
        </w:rPr>
        <w:t>พ</w:t>
      </w:r>
      <w:r w:rsidRPr="004D472F">
        <w:rPr>
          <w:w w:val="99"/>
          <w:sz w:val="32"/>
          <w:szCs w:val="32"/>
          <w:cs/>
          <w:lang w:bidi="th-TH"/>
        </w:rPr>
        <w:t>.</w:t>
      </w:r>
      <w:r w:rsidRPr="004D472F">
        <w:rPr>
          <w:w w:val="99"/>
          <w:sz w:val="32"/>
          <w:szCs w:val="32"/>
          <w:cs/>
          <w:lang w:bidi="th"/>
        </w:rPr>
        <w:t>ต</w:t>
      </w:r>
      <w:r w:rsidRPr="004D472F">
        <w:rPr>
          <w:w w:val="99"/>
          <w:sz w:val="32"/>
          <w:szCs w:val="32"/>
          <w:cs/>
          <w:lang w:bidi="th-TH"/>
        </w:rPr>
        <w:t>.</w:t>
      </w:r>
      <w:r w:rsidRPr="004D472F">
        <w:rPr>
          <w:w w:val="99"/>
          <w:sz w:val="32"/>
          <w:szCs w:val="32"/>
          <w:cs/>
          <w:lang w:bidi="th"/>
        </w:rPr>
        <w:t>อ</w:t>
      </w:r>
      <w:r w:rsidRPr="004D472F">
        <w:rPr>
          <w:w w:val="99"/>
          <w:sz w:val="32"/>
          <w:szCs w:val="32"/>
          <w:cs/>
          <w:lang w:bidi="th-TH"/>
        </w:rPr>
        <w:t>.</w:t>
      </w:r>
      <w:r w:rsidR="007971E6" w:rsidRPr="004D472F">
        <w:rPr>
          <w:w w:val="99"/>
          <w:sz w:val="32"/>
          <w:szCs w:val="32"/>
          <w:cs/>
          <w:lang w:bidi="th"/>
        </w:rPr>
        <w:t>เทอดศักดิ์ บุญโชติ</w:t>
      </w:r>
      <w:r w:rsidRPr="004D472F">
        <w:rPr>
          <w:w w:val="99"/>
          <w:sz w:val="32"/>
          <w:szCs w:val="32"/>
          <w:cs/>
          <w:lang w:bidi="th"/>
        </w:rPr>
        <w:t xml:space="preserve"> ผกก</w:t>
      </w:r>
      <w:r w:rsidRPr="004D472F">
        <w:rPr>
          <w:w w:val="99"/>
          <w:sz w:val="32"/>
          <w:szCs w:val="32"/>
          <w:cs/>
          <w:lang w:bidi="th-TH"/>
        </w:rPr>
        <w:t>.</w:t>
      </w:r>
      <w:r w:rsidRPr="004D472F">
        <w:rPr>
          <w:w w:val="99"/>
          <w:sz w:val="32"/>
          <w:szCs w:val="32"/>
          <w:cs/>
          <w:lang w:bidi="th"/>
        </w:rPr>
        <w:t>สภ</w:t>
      </w:r>
      <w:r w:rsidRPr="004D472F">
        <w:rPr>
          <w:w w:val="99"/>
          <w:sz w:val="32"/>
          <w:szCs w:val="32"/>
          <w:cs/>
          <w:lang w:bidi="th-TH"/>
        </w:rPr>
        <w:t>.</w:t>
      </w:r>
      <w:r w:rsidR="007971E6" w:rsidRPr="004D472F">
        <w:rPr>
          <w:w w:val="99"/>
          <w:sz w:val="32"/>
          <w:szCs w:val="32"/>
          <w:cs/>
          <w:lang w:bidi="th"/>
        </w:rPr>
        <w:t>หนองหิน</w:t>
      </w:r>
      <w:r w:rsidRPr="004D472F">
        <w:rPr>
          <w:w w:val="99"/>
          <w:sz w:val="32"/>
          <w:szCs w:val="32"/>
          <w:cs/>
          <w:lang w:bidi="th"/>
        </w:rPr>
        <w:t xml:space="preserve"> ประชุมข้าราชการตำรวจ สภ</w:t>
      </w:r>
      <w:r w:rsidRPr="004D472F">
        <w:rPr>
          <w:w w:val="99"/>
          <w:sz w:val="32"/>
          <w:szCs w:val="32"/>
          <w:cs/>
          <w:lang w:bidi="th-TH"/>
        </w:rPr>
        <w:t>.</w:t>
      </w:r>
      <w:r w:rsidR="007971E6" w:rsidRPr="004D472F">
        <w:rPr>
          <w:w w:val="99"/>
          <w:sz w:val="32"/>
          <w:szCs w:val="32"/>
          <w:cs/>
          <w:lang w:bidi="th"/>
        </w:rPr>
        <w:t>หนองหิน</w:t>
      </w:r>
      <w:r w:rsidRPr="004D472F">
        <w:rPr>
          <w:w w:val="99"/>
          <w:sz w:val="32"/>
          <w:szCs w:val="32"/>
          <w:cs/>
          <w:lang w:bidi="th"/>
        </w:rPr>
        <w:t xml:space="preserve"> ทุกแผนกงาน ร่วมประชุมเตรียมความพร้อมชี้แจงภารกิจในโครงการ การประเมินคุณธรรมและความโปร่งใสในการดำเนินงานของหน่วยงานภาครัฐ Integrity and Transparency Assessment (ITA) โดยได้มีการชี้แจงภารกิจของแต่ละแผนกงาน โดยมีการกำหนดหน้าที่ความรับผิดชอบ ตามมติที่ประชุมก่อนออกแผนปฏิบัติตามที่ได้รับมอบหมาย ให้การปฏิบัติตามเกณฑ์ประเมิน และให้ข้าราชการตำรวจ สภ</w:t>
      </w:r>
      <w:r w:rsidRPr="004D472F">
        <w:rPr>
          <w:w w:val="99"/>
          <w:sz w:val="32"/>
          <w:szCs w:val="32"/>
          <w:cs/>
          <w:lang w:bidi="th-TH"/>
        </w:rPr>
        <w:t>.</w:t>
      </w:r>
      <w:r w:rsidR="007971E6" w:rsidRPr="004D472F">
        <w:rPr>
          <w:w w:val="99"/>
          <w:sz w:val="32"/>
          <w:szCs w:val="32"/>
          <w:cs/>
          <w:lang w:bidi="th"/>
        </w:rPr>
        <w:t>หนองหิน</w:t>
      </w:r>
      <w:r w:rsidRPr="004D472F">
        <w:rPr>
          <w:w w:val="99"/>
          <w:sz w:val="32"/>
          <w:szCs w:val="32"/>
          <w:cs/>
          <w:lang w:bidi="th"/>
        </w:rPr>
        <w:t xml:space="preserve"> ทราบ</w:t>
      </w:r>
      <w:r w:rsidR="00E1639B" w:rsidRPr="004D472F">
        <w:rPr>
          <w:sz w:val="32"/>
          <w:szCs w:val="32"/>
          <w:cs/>
          <w:lang w:bidi="th"/>
        </w:rPr>
        <w:t xml:space="preserve"> โดยมีวัตถุประสงค์ ดังนี้</w:t>
      </w:r>
      <w:r w:rsidR="00E1639B">
        <w:rPr>
          <w:rFonts w:ascii="TH SarabunPSK" w:hAnsi="TH SarabunPSK" w:cs="TH SarabunPSK" w:hint="cs"/>
          <w:sz w:val="32"/>
          <w:szCs w:val="32"/>
          <w:cs/>
          <w:lang w:bidi="th"/>
        </w:rPr>
        <w:br/>
      </w:r>
      <w:r w:rsidR="00E1639B">
        <w:rPr>
          <w:rFonts w:ascii="TH SarabunPSK" w:hAnsi="TH SarabunPSK" w:cs="TH SarabunPSK" w:hint="cs"/>
          <w:sz w:val="32"/>
          <w:szCs w:val="32"/>
          <w:cs/>
          <w:lang w:bidi="th"/>
        </w:rPr>
        <w:tab/>
        <w:t xml:space="preserve">๑.แจ้งคำสั่งแต่งตั้งคณะทำงานขับเคลื่อนและกำกับติดตามการประเมินคุณธรรรมและความโปร่งใส ในการทำงานของหน่วยงานรัฐ ( </w:t>
      </w:r>
      <w:r w:rsidR="00E1639B" w:rsidRPr="00E1639B">
        <w:rPr>
          <w:rFonts w:ascii="TH SarabunPSK" w:hAnsi="TH SarabunPSK" w:cs="TH SarabunPSK"/>
          <w:sz w:val="32"/>
          <w:szCs w:val="32"/>
          <w:cs/>
          <w:lang w:bidi="th"/>
        </w:rPr>
        <w:t>Integrity and Transparency Assessment</w:t>
      </w:r>
      <w:r w:rsidR="00E1639B">
        <w:rPr>
          <w:rFonts w:ascii="TH SarabunPSK" w:hAnsi="TH SarabunPSK" w:cs="TH SarabunPSK" w:hint="cs"/>
          <w:sz w:val="32"/>
          <w:szCs w:val="32"/>
          <w:cs/>
          <w:lang w:bidi="th"/>
        </w:rPr>
        <w:t xml:space="preserve"> </w:t>
      </w:r>
      <w:r w:rsidR="00E1639B">
        <w:rPr>
          <w:rFonts w:ascii="TH SarabunPSK" w:hAnsi="TH SarabunPSK" w:cs="TH SarabunPSK"/>
          <w:sz w:val="32"/>
          <w:szCs w:val="32"/>
          <w:lang w:val="en-US" w:bidi="th"/>
        </w:rPr>
        <w:t xml:space="preserve">: ITA </w:t>
      </w:r>
      <w:r w:rsidR="00E1639B">
        <w:rPr>
          <w:rFonts w:ascii="TH SarabunPSK" w:hAnsi="TH SarabunPSK" w:cs="TH SarabunPSK" w:hint="cs"/>
          <w:sz w:val="32"/>
          <w:szCs w:val="32"/>
          <w:cs/>
          <w:lang w:bidi="th"/>
        </w:rPr>
        <w:t>)</w:t>
      </w:r>
      <w:r w:rsidR="00E1639B">
        <w:rPr>
          <w:rFonts w:ascii="TH SarabunPSK" w:hAnsi="TH SarabunPSK" w:cs="TH SarabunPSK"/>
          <w:sz w:val="32"/>
          <w:szCs w:val="32"/>
          <w:lang w:val="en-US" w:bidi="th"/>
        </w:rPr>
        <w:t xml:space="preserve"> </w:t>
      </w:r>
      <w:r w:rsidR="00E1639B">
        <w:rPr>
          <w:rFonts w:ascii="TH SarabunPSK" w:hAnsi="TH SarabunPSK" w:cs="TH SarabunPSK" w:hint="cs"/>
          <w:sz w:val="32"/>
          <w:szCs w:val="32"/>
          <w:cs/>
          <w:lang w:val="en-US" w:bidi="th-TH"/>
        </w:rPr>
        <w:t>สถานีตำรวจ ประจำปีงบประมาณ พ.ศ.๒๕๖๘</w:t>
      </w:r>
    </w:p>
    <w:p w14:paraId="36123191" w14:textId="77777777" w:rsidR="00E1639B" w:rsidRDefault="00E1639B" w:rsidP="00E1639B">
      <w:pPr>
        <w:spacing w:line="249" w:lineRule="auto"/>
        <w:ind w:right="-19" w:firstLine="1134"/>
        <w:rPr>
          <w:rFonts w:ascii="TH SarabunPSK" w:hAnsi="TH SarabunPSK" w:cs="TH SarabunPSK"/>
          <w:sz w:val="32"/>
          <w:szCs w:val="32"/>
          <w:lang w:val="en-US" w:bidi="th-TH"/>
        </w:rPr>
      </w:pPr>
    </w:p>
    <w:p w14:paraId="0F0F2E9B" w14:textId="77777777" w:rsidR="0058205A" w:rsidRDefault="0058205A" w:rsidP="00E1639B">
      <w:pPr>
        <w:spacing w:line="249" w:lineRule="auto"/>
        <w:ind w:right="-19" w:firstLine="1134"/>
        <w:rPr>
          <w:rFonts w:ascii="TH SarabunPSK" w:hAnsi="TH SarabunPSK" w:cs="TH SarabunPSK"/>
          <w:sz w:val="32"/>
          <w:szCs w:val="32"/>
          <w:lang w:val="en-US" w:bidi="th-TH"/>
        </w:rPr>
      </w:pPr>
    </w:p>
    <w:p w14:paraId="547BA8A7" w14:textId="77777777" w:rsidR="0058205A" w:rsidRDefault="0058205A" w:rsidP="00E1639B">
      <w:pPr>
        <w:spacing w:line="249" w:lineRule="auto"/>
        <w:ind w:right="-19" w:firstLine="1134"/>
        <w:rPr>
          <w:rFonts w:ascii="TH SarabunPSK" w:hAnsi="TH SarabunPSK" w:cs="TH SarabunPSK"/>
          <w:sz w:val="32"/>
          <w:szCs w:val="32"/>
          <w:lang w:val="en-US" w:bidi="th-TH"/>
        </w:rPr>
      </w:pPr>
    </w:p>
    <w:p w14:paraId="2701FF49" w14:textId="77777777" w:rsidR="0058205A" w:rsidRDefault="0058205A" w:rsidP="00E1639B">
      <w:pPr>
        <w:spacing w:line="249" w:lineRule="auto"/>
        <w:ind w:right="-19" w:firstLine="1134"/>
        <w:rPr>
          <w:rFonts w:ascii="TH SarabunPSK" w:hAnsi="TH SarabunPSK" w:cs="TH SarabunPSK"/>
          <w:sz w:val="32"/>
          <w:szCs w:val="32"/>
          <w:lang w:val="en-US" w:bidi="th-TH"/>
        </w:rPr>
      </w:pPr>
    </w:p>
    <w:p w14:paraId="12AB6D96" w14:textId="77777777" w:rsidR="0058205A" w:rsidRDefault="0058205A" w:rsidP="00E1639B">
      <w:pPr>
        <w:spacing w:line="249" w:lineRule="auto"/>
        <w:ind w:right="-19" w:firstLine="1134"/>
        <w:rPr>
          <w:rFonts w:ascii="TH SarabunPSK" w:hAnsi="TH SarabunPSK" w:cs="TH SarabunPSK"/>
          <w:sz w:val="32"/>
          <w:szCs w:val="32"/>
          <w:lang w:val="en-US" w:bidi="th-TH"/>
        </w:rPr>
      </w:pPr>
    </w:p>
    <w:p w14:paraId="3CA193C8" w14:textId="77777777" w:rsidR="0058205A" w:rsidRDefault="0058205A">
      <w:pPr>
        <w:pStyle w:val="2"/>
        <w:spacing w:before="73" w:after="15" w:line="249" w:lineRule="auto"/>
        <w:rPr>
          <w:rFonts w:ascii="TH SarabunPSK" w:hAnsi="TH SarabunPSK" w:cs="TH SarabunPSK"/>
          <w:w w:val="95"/>
          <w:lang w:val="en-US" w:bidi="th"/>
        </w:rPr>
      </w:pPr>
    </w:p>
    <w:p w14:paraId="1DAF2F02" w14:textId="3A9C4E09" w:rsidR="0058205A" w:rsidRPr="0058205A" w:rsidRDefault="0058205A" w:rsidP="0058205A">
      <w:pPr>
        <w:widowControl/>
        <w:autoSpaceDE/>
        <w:autoSpaceDN/>
        <w:rPr>
          <w:rFonts w:ascii="TH SarabunPSK" w:eastAsia="Calibri" w:hAnsi="TH SarabunPSK" w:cs="TH SarabunPSK"/>
          <w:kern w:val="2"/>
          <w:sz w:val="32"/>
          <w:szCs w:val="32"/>
          <w:lang w:val="en-US" w:bidi="th-TH"/>
          <w14:ligatures w14:val="standardContextual"/>
        </w:rPr>
      </w:pPr>
      <w:bookmarkStart w:id="0" w:name="_Hlk194062672"/>
    </w:p>
    <w:p w14:paraId="64AB20EA" w14:textId="7AA04639" w:rsidR="0058205A" w:rsidRPr="0058205A" w:rsidRDefault="004D472F" w:rsidP="0058205A">
      <w:pPr>
        <w:widowControl/>
        <w:autoSpaceDE/>
        <w:autoSpaceDN/>
        <w:rPr>
          <w:rFonts w:ascii="TH SarabunPSK" w:eastAsia="Calibri" w:hAnsi="TH SarabunPSK" w:cs="TH SarabunPSK"/>
          <w:kern w:val="2"/>
          <w:sz w:val="32"/>
          <w:szCs w:val="32"/>
          <w:lang w:val="en-US" w:bidi="th-TH"/>
          <w14:ligatures w14:val="standardContextual"/>
        </w:rPr>
      </w:pPr>
      <w:r>
        <w:rPr>
          <w:rFonts w:ascii="TH SarabunPSK" w:eastAsia="Calibri" w:hAnsi="TH SarabunPSK" w:cs="TH SarabunPSK"/>
          <w:noProof/>
          <w:kern w:val="2"/>
          <w:sz w:val="32"/>
          <w:szCs w:val="32"/>
          <w:lang w:val="en-US" w:bidi="th-TH"/>
        </w:rPr>
        <w:lastRenderedPageBreak/>
        <w:drawing>
          <wp:anchor distT="0" distB="0" distL="114300" distR="114300" simplePos="0" relativeHeight="487623680" behindDoc="0" locked="0" layoutInCell="1" allowOverlap="1" wp14:anchorId="13B7A381" wp14:editId="4DE9F1EC">
            <wp:simplePos x="0" y="0"/>
            <wp:positionH relativeFrom="column">
              <wp:posOffset>2466340</wp:posOffset>
            </wp:positionH>
            <wp:positionV relativeFrom="paragraph">
              <wp:posOffset>-382368</wp:posOffset>
            </wp:positionV>
            <wp:extent cx="1048385" cy="1054735"/>
            <wp:effectExtent l="0" t="0" r="0" b="0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8385" cy="1054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1A8BE6" w14:textId="77777777" w:rsidR="0058205A" w:rsidRPr="0058205A" w:rsidRDefault="0058205A" w:rsidP="0058205A">
      <w:pPr>
        <w:widowControl/>
        <w:autoSpaceDE/>
        <w:autoSpaceDN/>
        <w:spacing w:after="160" w:line="259" w:lineRule="auto"/>
        <w:jc w:val="center"/>
        <w:rPr>
          <w:rFonts w:ascii="Angsana New" w:eastAsia="Times New Roman" w:hAnsi="Angsana New" w:cs="Angsana New"/>
          <w:b/>
          <w:bCs/>
          <w:color w:val="534741"/>
          <w:kern w:val="2"/>
          <w:szCs w:val="28"/>
          <w:lang w:val="en-US" w:bidi="th-TH"/>
          <w14:ligatures w14:val="standardContextual"/>
        </w:rPr>
      </w:pPr>
    </w:p>
    <w:p w14:paraId="4232DCAD" w14:textId="77777777" w:rsidR="0058205A" w:rsidRPr="0058205A" w:rsidRDefault="0058205A" w:rsidP="004D472F">
      <w:pPr>
        <w:widowControl/>
        <w:autoSpaceDE/>
        <w:autoSpaceDN/>
        <w:rPr>
          <w:rFonts w:ascii="TH SarabunPSK" w:eastAsia="Calibri" w:hAnsi="TH SarabunPSK" w:cs="TH SarabunPSK"/>
          <w:b/>
          <w:bCs/>
          <w:sz w:val="32"/>
          <w:szCs w:val="32"/>
          <w:lang w:val="en-US" w:bidi="th-TH"/>
        </w:rPr>
      </w:pPr>
    </w:p>
    <w:p w14:paraId="3448C006" w14:textId="77777777" w:rsidR="0058205A" w:rsidRPr="0058205A" w:rsidRDefault="0058205A" w:rsidP="0058205A">
      <w:pPr>
        <w:widowControl/>
        <w:autoSpaceDE/>
        <w:autoSpaceDN/>
        <w:jc w:val="center"/>
        <w:rPr>
          <w:rFonts w:ascii="TH SarabunPSK" w:eastAsia="Calibri" w:hAnsi="TH SarabunPSK" w:cs="TH SarabunPSK"/>
          <w:b/>
          <w:bCs/>
          <w:sz w:val="32"/>
          <w:szCs w:val="32"/>
          <w:lang w:val="en-US" w:bidi="th-TH"/>
        </w:rPr>
      </w:pPr>
      <w:r w:rsidRPr="0058205A">
        <w:rPr>
          <w:rFonts w:ascii="TH SarabunPSK" w:eastAsia="Calibri" w:hAnsi="TH SarabunPSK" w:cs="TH SarabunPSK"/>
          <w:b/>
          <w:bCs/>
          <w:sz w:val="32"/>
          <w:szCs w:val="32"/>
          <w:cs/>
          <w:lang w:val="en-US" w:bidi="th-TH"/>
        </w:rPr>
        <w:t>คำสั่ง สถานีตำรวจภูธรหนองหิน</w:t>
      </w:r>
    </w:p>
    <w:p w14:paraId="65FB8496" w14:textId="77777777" w:rsidR="0058205A" w:rsidRPr="0058205A" w:rsidRDefault="0058205A" w:rsidP="0058205A">
      <w:pPr>
        <w:widowControl/>
        <w:autoSpaceDE/>
        <w:autoSpaceDN/>
        <w:jc w:val="center"/>
        <w:rPr>
          <w:rFonts w:ascii="TH SarabunPSK" w:eastAsia="Calibri" w:hAnsi="TH SarabunPSK" w:cs="TH SarabunPSK"/>
          <w:b/>
          <w:bCs/>
          <w:sz w:val="32"/>
          <w:szCs w:val="32"/>
          <w:cs/>
          <w:lang w:val="en-GB" w:bidi="th-TH"/>
        </w:rPr>
      </w:pPr>
      <w:r w:rsidRPr="0058205A">
        <w:rPr>
          <w:rFonts w:ascii="TH SarabunPSK" w:eastAsia="Calibri" w:hAnsi="TH SarabunPSK" w:cs="TH SarabunPSK"/>
          <w:b/>
          <w:bCs/>
          <w:sz w:val="32"/>
          <w:szCs w:val="32"/>
          <w:cs/>
          <w:lang w:val="en-US" w:bidi="th-TH"/>
        </w:rPr>
        <w:t>ที่</w:t>
      </w:r>
      <w:r w:rsidRPr="0058205A">
        <w:rPr>
          <w:rFonts w:ascii="TH SarabunPSK" w:eastAsia="Calibri" w:hAnsi="TH SarabunPSK" w:cs="TH SarabunPSK" w:hint="cs"/>
          <w:b/>
          <w:bCs/>
          <w:sz w:val="32"/>
          <w:szCs w:val="32"/>
          <w:cs/>
          <w:lang w:val="en-US" w:bidi="th-TH"/>
        </w:rPr>
        <w:t xml:space="preserve"> ๑๙</w:t>
      </w:r>
      <w:r w:rsidRPr="0058205A">
        <w:rPr>
          <w:rFonts w:ascii="TH SarabunPSK" w:eastAsia="Calibri" w:hAnsi="TH SarabunPSK" w:cs="TH SarabunPSK"/>
          <w:b/>
          <w:bCs/>
          <w:sz w:val="32"/>
          <w:szCs w:val="32"/>
          <w:lang w:val="en-US" w:bidi="th-TH"/>
        </w:rPr>
        <w:t xml:space="preserve"> </w:t>
      </w:r>
      <w:r w:rsidRPr="0058205A">
        <w:rPr>
          <w:rFonts w:ascii="TH SarabunPSK" w:eastAsia="Calibri" w:hAnsi="TH SarabunPSK" w:cs="TH SarabunPSK"/>
          <w:b/>
          <w:bCs/>
          <w:sz w:val="32"/>
          <w:szCs w:val="32"/>
          <w:cs/>
          <w:lang w:val="en-US" w:bidi="th-TH"/>
        </w:rPr>
        <w:t>/</w:t>
      </w:r>
      <w:r w:rsidRPr="0058205A">
        <w:rPr>
          <w:rFonts w:ascii="TH SarabunPSK" w:eastAsia="Calibri" w:hAnsi="TH SarabunPSK" w:cs="TH SarabunPSK"/>
          <w:b/>
          <w:bCs/>
          <w:sz w:val="32"/>
          <w:szCs w:val="32"/>
          <w:cs/>
          <w:lang w:val="en-GB" w:bidi="th-TH"/>
        </w:rPr>
        <w:t>๒๕๖</w:t>
      </w:r>
      <w:r w:rsidRPr="0058205A">
        <w:rPr>
          <w:rFonts w:ascii="TH SarabunPSK" w:eastAsia="Calibri" w:hAnsi="TH SarabunPSK" w:cs="TH SarabunPSK" w:hint="cs"/>
          <w:b/>
          <w:bCs/>
          <w:sz w:val="32"/>
          <w:szCs w:val="32"/>
          <w:cs/>
          <w:lang w:val="en-GB" w:bidi="th-TH"/>
        </w:rPr>
        <w:t>๘</w:t>
      </w:r>
    </w:p>
    <w:p w14:paraId="7D1A6999" w14:textId="77777777" w:rsidR="0058205A" w:rsidRPr="0058205A" w:rsidRDefault="0058205A" w:rsidP="0058205A">
      <w:pPr>
        <w:widowControl/>
        <w:autoSpaceDE/>
        <w:autoSpaceDN/>
        <w:jc w:val="center"/>
        <w:rPr>
          <w:rFonts w:ascii="TH SarabunPSK" w:eastAsia="Calibri" w:hAnsi="TH SarabunPSK" w:cs="TH SarabunPSK"/>
          <w:b/>
          <w:bCs/>
          <w:sz w:val="32"/>
          <w:szCs w:val="32"/>
          <w:lang w:val="en-US" w:bidi="th-TH"/>
        </w:rPr>
      </w:pPr>
      <w:r w:rsidRPr="0058205A">
        <w:rPr>
          <w:rFonts w:ascii="TH SarabunPSK" w:eastAsia="Calibri" w:hAnsi="TH SarabunPSK" w:cs="TH SarabunPSK"/>
          <w:b/>
          <w:bCs/>
          <w:sz w:val="32"/>
          <w:szCs w:val="32"/>
          <w:cs/>
          <w:lang w:val="en-US" w:bidi="th-TH"/>
        </w:rPr>
        <w:t>เรื่อง</w:t>
      </w:r>
      <w:r w:rsidRPr="0058205A">
        <w:rPr>
          <w:rFonts w:ascii="TH SarabunPSK" w:eastAsia="Calibri" w:hAnsi="TH SarabunPSK" w:cs="TH SarabunPSK"/>
          <w:b/>
          <w:bCs/>
          <w:sz w:val="32"/>
          <w:szCs w:val="32"/>
          <w:lang w:val="en-US" w:bidi="th-TH"/>
        </w:rPr>
        <w:t xml:space="preserve">   </w:t>
      </w:r>
      <w:r w:rsidRPr="0058205A">
        <w:rPr>
          <w:rFonts w:ascii="TH SarabunPSK" w:eastAsia="Calibri" w:hAnsi="TH SarabunPSK" w:cs="TH SarabunPSK"/>
          <w:b/>
          <w:bCs/>
          <w:sz w:val="32"/>
          <w:szCs w:val="32"/>
          <w:cs/>
          <w:lang w:val="en-US" w:bidi="th-TH"/>
        </w:rPr>
        <w:t xml:space="preserve">  เรื่อง แต่งตั้งคณะทำงานขับเคลื่อนการประเมินคุณธรรมและความโปร่งใสในการดำเนินงานของหน่วยงานภาครัฐ</w:t>
      </w:r>
    </w:p>
    <w:p w14:paraId="7951FD20" w14:textId="77777777" w:rsidR="0058205A" w:rsidRPr="0058205A" w:rsidRDefault="0058205A" w:rsidP="0058205A">
      <w:pPr>
        <w:widowControl/>
        <w:autoSpaceDE/>
        <w:autoSpaceDN/>
        <w:jc w:val="center"/>
        <w:rPr>
          <w:rFonts w:ascii="TH SarabunPSK" w:eastAsia="Calibri" w:hAnsi="TH SarabunPSK" w:cs="TH SarabunPSK"/>
          <w:b/>
          <w:bCs/>
          <w:sz w:val="32"/>
          <w:szCs w:val="32"/>
          <w:lang w:val="en-US" w:bidi="th-TH"/>
        </w:rPr>
      </w:pPr>
      <w:r w:rsidRPr="0058205A">
        <w:rPr>
          <w:rFonts w:ascii="TH SarabunPSK" w:eastAsia="Calibri" w:hAnsi="TH SarabunPSK" w:cs="TH SarabunPSK"/>
          <w:b/>
          <w:bCs/>
          <w:sz w:val="32"/>
          <w:szCs w:val="32"/>
          <w:cs/>
          <w:lang w:val="en-US" w:bidi="th-TH"/>
        </w:rPr>
        <w:t>(</w:t>
      </w:r>
      <w:r w:rsidRPr="0058205A">
        <w:rPr>
          <w:rFonts w:ascii="TH SarabunPSK" w:eastAsia="Calibri" w:hAnsi="TH SarabunPSK" w:cs="TH SarabunPSK"/>
          <w:b/>
          <w:bCs/>
          <w:sz w:val="32"/>
          <w:szCs w:val="32"/>
          <w:lang w:val="en-US" w:bidi="th-TH"/>
        </w:rPr>
        <w:t xml:space="preserve">Integrity and Transparency Assessment : ITA) </w:t>
      </w:r>
      <w:r w:rsidRPr="0058205A">
        <w:rPr>
          <w:rFonts w:ascii="TH SarabunPSK" w:eastAsia="Calibri" w:hAnsi="TH SarabunPSK" w:cs="TH SarabunPSK" w:hint="cs"/>
          <w:b/>
          <w:bCs/>
          <w:sz w:val="32"/>
          <w:szCs w:val="32"/>
          <w:cs/>
          <w:lang w:val="en-US" w:bidi="th-TH"/>
        </w:rPr>
        <w:t>ของสถานีตำรวจภูธรหนองหิน</w:t>
      </w:r>
      <w:r w:rsidRPr="0058205A">
        <w:rPr>
          <w:rFonts w:ascii="TH SarabunPSK" w:eastAsia="Calibri" w:hAnsi="TH SarabunPSK" w:cs="TH SarabunPSK"/>
          <w:b/>
          <w:bCs/>
          <w:sz w:val="32"/>
          <w:szCs w:val="32"/>
          <w:lang w:val="en-US" w:bidi="th-TH"/>
        </w:rPr>
        <w:t xml:space="preserve"> </w:t>
      </w:r>
    </w:p>
    <w:p w14:paraId="5968C037" w14:textId="77777777" w:rsidR="0058205A" w:rsidRPr="0058205A" w:rsidRDefault="0058205A" w:rsidP="0058205A">
      <w:pPr>
        <w:widowControl/>
        <w:autoSpaceDE/>
        <w:autoSpaceDN/>
        <w:jc w:val="center"/>
        <w:rPr>
          <w:rFonts w:ascii="TH SarabunPSK" w:eastAsia="Calibri" w:hAnsi="TH SarabunPSK" w:cs="TH SarabunPSK"/>
          <w:b/>
          <w:bCs/>
          <w:sz w:val="32"/>
          <w:szCs w:val="32"/>
          <w:cs/>
          <w:lang w:val="en-US" w:bidi="th-TH"/>
        </w:rPr>
      </w:pPr>
      <w:r w:rsidRPr="0058205A">
        <w:rPr>
          <w:rFonts w:ascii="TH SarabunPSK" w:eastAsia="Calibri" w:hAnsi="TH SarabunPSK" w:cs="TH SarabunPSK"/>
          <w:b/>
          <w:bCs/>
          <w:sz w:val="32"/>
          <w:szCs w:val="32"/>
          <w:cs/>
          <w:lang w:val="en-US" w:bidi="th-TH"/>
        </w:rPr>
        <w:t>ประจำปีงบประมาณ พ.ศ.</w:t>
      </w:r>
      <w:r w:rsidRPr="0058205A">
        <w:rPr>
          <w:rFonts w:ascii="TH SarabunPSK" w:eastAsia="Calibri" w:hAnsi="TH SarabunPSK" w:cs="TH SarabunPSK" w:hint="cs"/>
          <w:b/>
          <w:bCs/>
          <w:sz w:val="32"/>
          <w:szCs w:val="32"/>
          <w:cs/>
          <w:lang w:val="en-US" w:bidi="th-TH"/>
        </w:rPr>
        <w:t>๒๕๖๘</w:t>
      </w:r>
    </w:p>
    <w:p w14:paraId="22A2E71B" w14:textId="77777777" w:rsidR="0058205A" w:rsidRPr="0058205A" w:rsidRDefault="0058205A" w:rsidP="0058205A">
      <w:pPr>
        <w:widowControl/>
        <w:autoSpaceDE/>
        <w:autoSpaceDN/>
        <w:jc w:val="center"/>
        <w:rPr>
          <w:rFonts w:ascii="TH SarabunPSK" w:eastAsia="Calibri" w:hAnsi="TH SarabunPSK" w:cs="TH SarabunPSK"/>
          <w:sz w:val="32"/>
          <w:szCs w:val="32"/>
          <w:lang w:val="en-US" w:bidi="th-TH"/>
        </w:rPr>
      </w:pPr>
      <w:r w:rsidRPr="0058205A">
        <w:rPr>
          <w:rFonts w:ascii="TH SarabunPSK" w:eastAsia="Calibri" w:hAnsi="TH SarabunPSK" w:cs="TH SarabunPSK"/>
          <w:sz w:val="32"/>
          <w:szCs w:val="32"/>
          <w:lang w:val="en-US" w:bidi="th-TH"/>
        </w:rPr>
        <w:t>************************</w:t>
      </w:r>
    </w:p>
    <w:bookmarkEnd w:id="0"/>
    <w:p w14:paraId="5E88CA94" w14:textId="77777777" w:rsidR="0058205A" w:rsidRPr="0058205A" w:rsidRDefault="0058205A" w:rsidP="0058205A">
      <w:pPr>
        <w:widowControl/>
        <w:tabs>
          <w:tab w:val="left" w:pos="1134"/>
        </w:tabs>
        <w:autoSpaceDE/>
        <w:autoSpaceDN/>
        <w:jc w:val="both"/>
        <w:rPr>
          <w:rFonts w:ascii="TH SarabunPSK" w:eastAsia="Calibri" w:hAnsi="TH SarabunPSK" w:cs="TH SarabunPSK"/>
          <w:kern w:val="2"/>
          <w:sz w:val="32"/>
          <w:szCs w:val="32"/>
          <w:cs/>
          <w:lang w:val="en-US" w:bidi="th-TH"/>
          <w14:ligatures w14:val="standardContextual"/>
        </w:rPr>
      </w:pPr>
      <w:r w:rsidRPr="0058205A">
        <w:rPr>
          <w:rFonts w:ascii="TH SarabunPSK" w:eastAsia="Calibri" w:hAnsi="TH SarabunPSK" w:cs="TH SarabunPSK"/>
          <w:kern w:val="2"/>
          <w:sz w:val="32"/>
          <w:szCs w:val="32"/>
          <w:cs/>
          <w:lang w:val="en-US" w:bidi="th-TH"/>
          <w14:ligatures w14:val="standardContextual"/>
        </w:rPr>
        <w:tab/>
        <w:t>ด้วยสำนักงานตำรวจแห่งชาติ และสำนักงานคณะกรรมการป้องกันและปราบปรามการทุจริตแห่งชาติ  ได้ขยายการประเมินคุณธรรมและความโปร่งใสในการดำเนินงานของหน่วยงานภาครัฐ (</w:t>
      </w:r>
      <w:r w:rsidRPr="0058205A">
        <w:rPr>
          <w:rFonts w:ascii="TH SarabunPSK" w:eastAsia="Calibri" w:hAnsi="TH SarabunPSK" w:cs="TH SarabunPSK"/>
          <w:kern w:val="2"/>
          <w:sz w:val="32"/>
          <w:szCs w:val="32"/>
          <w:lang w:val="en-US" w:bidi="th-TH"/>
          <w14:ligatures w14:val="standardContextual"/>
        </w:rPr>
        <w:t xml:space="preserve">Integrity and Transparency Assessment : ITA) </w:t>
      </w:r>
      <w:r w:rsidRPr="0058205A">
        <w:rPr>
          <w:rFonts w:ascii="TH SarabunPSK" w:eastAsia="Calibri" w:hAnsi="TH SarabunPSK" w:cs="TH SarabunPSK"/>
          <w:kern w:val="2"/>
          <w:sz w:val="32"/>
          <w:szCs w:val="32"/>
          <w:cs/>
          <w:lang w:val="en-US" w:bidi="th-TH"/>
          <w14:ligatures w14:val="standardContextual"/>
        </w:rPr>
        <w:t>ลงสู่สถานีตำรวจทั่วประเทศ ประจำปีงบประมาณ พ.ศ.๒๕๖8 เพื่อเป็นการยกระดับและพัฒนามาตรการด้วยการส่งเสริมคุณธรรมและความโปร่งใสในการดำเนินงานของสถานีตำรวจทั่วประเทศทั้งในระดับนโยบายและระดับปฏิบัติ  โดยมีเป้าหมายให้ภาพรวมของประเทศไทยปลอดการทุจริตและประพฤติมิชอบ  ผลการประเมินจะแสดงถึงคุณธรรมและความโปร่งใสในการดำเนินงานของหน่วยงานภาครัฐและเป็นแนวทางปฏิบัติในการแก้ไขปรับปรุง และพัฒนาการปฏิบัติราชการให้มีคุณธรรมและความโปร่งใสมากยิ่งขึ้น     การทุจริตมีแนวโน้มลดลงและประชาชนมีทัศนคติที่ดีต่อองค์กรมากขึ้น  รวมถึงยังเป็นที่ยอมรับของนานาประเทศในเรื่องการป้องกันและปราบปรามการทุจริต</w:t>
      </w:r>
    </w:p>
    <w:p w14:paraId="40D06C74" w14:textId="77777777" w:rsidR="0058205A" w:rsidRPr="0058205A" w:rsidRDefault="0058205A" w:rsidP="0058205A">
      <w:pPr>
        <w:widowControl/>
        <w:tabs>
          <w:tab w:val="left" w:pos="1134"/>
        </w:tabs>
        <w:autoSpaceDE/>
        <w:autoSpaceDN/>
        <w:jc w:val="both"/>
        <w:rPr>
          <w:rFonts w:ascii="TH SarabunPSK" w:eastAsia="Calibri" w:hAnsi="TH SarabunPSK" w:cs="TH SarabunPSK"/>
          <w:kern w:val="2"/>
          <w:sz w:val="32"/>
          <w:szCs w:val="32"/>
          <w:lang w:val="en-US" w:bidi="th-TH"/>
          <w14:ligatures w14:val="standardContextual"/>
        </w:rPr>
      </w:pPr>
      <w:r w:rsidRPr="0058205A">
        <w:rPr>
          <w:rFonts w:ascii="TH SarabunPSK" w:eastAsia="Calibri" w:hAnsi="TH SarabunPSK" w:cs="TH SarabunPSK"/>
          <w:kern w:val="2"/>
          <w:sz w:val="32"/>
          <w:szCs w:val="32"/>
          <w:lang w:val="en-US" w:bidi="th-TH"/>
          <w14:ligatures w14:val="standardContextual"/>
        </w:rPr>
        <w:tab/>
      </w:r>
      <w:r w:rsidRPr="0058205A">
        <w:rPr>
          <w:rFonts w:ascii="TH SarabunPSK" w:eastAsia="Calibri" w:hAnsi="TH SarabunPSK" w:cs="TH SarabunPSK"/>
          <w:kern w:val="2"/>
          <w:sz w:val="32"/>
          <w:szCs w:val="32"/>
          <w:cs/>
          <w:lang w:val="en-US" w:bidi="th-TH"/>
          <w14:ligatures w14:val="standardContextual"/>
        </w:rPr>
        <w:t>ดังนั้น เพื่อให้การดำเนินการประเมินคุณธรรมและความโปร่งใสในการดำเนินงานของหน่วยงานภาครัฐ (</w:t>
      </w:r>
      <w:r w:rsidRPr="0058205A">
        <w:rPr>
          <w:rFonts w:ascii="TH SarabunPSK" w:eastAsia="Calibri" w:hAnsi="TH SarabunPSK" w:cs="TH SarabunPSK"/>
          <w:kern w:val="2"/>
          <w:sz w:val="32"/>
          <w:szCs w:val="32"/>
          <w:lang w:val="en-US" w:bidi="th-TH"/>
          <w14:ligatures w14:val="standardContextual"/>
        </w:rPr>
        <w:t xml:space="preserve">Integrity and Transparency Assessment: ITA) </w:t>
      </w:r>
      <w:r w:rsidRPr="0058205A">
        <w:rPr>
          <w:rFonts w:ascii="TH SarabunPSK" w:eastAsia="Calibri" w:hAnsi="TH SarabunPSK" w:cs="TH SarabunPSK"/>
          <w:kern w:val="2"/>
          <w:sz w:val="32"/>
          <w:szCs w:val="32"/>
          <w:cs/>
          <w:lang w:val="en-US" w:bidi="th-TH"/>
          <w14:ligatures w14:val="standardContextual"/>
        </w:rPr>
        <w:t>ของสถานีตำรวจภูธร</w:t>
      </w:r>
      <w:r w:rsidRPr="0058205A">
        <w:rPr>
          <w:rFonts w:ascii="TH SarabunPSK" w:eastAsia="Calibri" w:hAnsi="TH SarabunPSK" w:cs="TH SarabunPSK" w:hint="cs"/>
          <w:kern w:val="2"/>
          <w:sz w:val="32"/>
          <w:szCs w:val="32"/>
          <w:cs/>
          <w:lang w:val="en-US" w:bidi="th-TH"/>
          <w14:ligatures w14:val="standardContextual"/>
        </w:rPr>
        <w:t>หนองหิน</w:t>
      </w:r>
      <w:r w:rsidRPr="0058205A">
        <w:rPr>
          <w:rFonts w:ascii="TH SarabunPSK" w:eastAsia="Calibri" w:hAnsi="TH SarabunPSK" w:cs="TH SarabunPSK"/>
          <w:kern w:val="2"/>
          <w:sz w:val="32"/>
          <w:szCs w:val="32"/>
          <w:cs/>
          <w:lang w:val="en-US" w:bidi="th-TH"/>
          <w14:ligatures w14:val="standardContextual"/>
        </w:rPr>
        <w:t xml:space="preserve">  เป็นไปด้วยความเรียบร้อย มีประสิทธิภาพและเกิดประสิทธิผลสูงสุด      จึงแต่งตั้งคณะกรรมการขับเคลื่อนการประเมินคุณธรรมและความโปร่งใสใน   การดำเนินงานของสถานีตำรวจภูธรภูหลวง   ประจำปีงบประมาณ พ.ศ.๒๕๖</w:t>
      </w:r>
      <w:r w:rsidRPr="0058205A">
        <w:rPr>
          <w:rFonts w:ascii="TH SarabunPSK" w:eastAsia="Calibri" w:hAnsi="TH SarabunPSK" w:cs="TH SarabunPSK" w:hint="cs"/>
          <w:kern w:val="2"/>
          <w:sz w:val="32"/>
          <w:szCs w:val="32"/>
          <w:cs/>
          <w:lang w:val="en-US" w:bidi="th-TH"/>
          <w14:ligatures w14:val="standardContextual"/>
        </w:rPr>
        <w:t>๘</w:t>
      </w:r>
      <w:r w:rsidRPr="0058205A">
        <w:rPr>
          <w:rFonts w:ascii="TH SarabunPSK" w:eastAsia="Calibri" w:hAnsi="TH SarabunPSK" w:cs="TH SarabunPSK"/>
          <w:kern w:val="2"/>
          <w:sz w:val="32"/>
          <w:szCs w:val="32"/>
          <w:cs/>
          <w:lang w:val="en-US" w:bidi="th-TH"/>
          <w14:ligatures w14:val="standardContextual"/>
        </w:rPr>
        <w:t xml:space="preserve">   โดยมีรายชื่อ  ดังนี้</w:t>
      </w:r>
      <w:r w:rsidRPr="0058205A">
        <w:rPr>
          <w:rFonts w:ascii="TH SarabunPSK" w:eastAsia="Calibri" w:hAnsi="TH SarabunPSK" w:cs="TH SarabunPSK"/>
          <w:kern w:val="2"/>
          <w:sz w:val="32"/>
          <w:szCs w:val="32"/>
          <w:lang w:val="en-US" w:bidi="th-TH"/>
          <w14:ligatures w14:val="standardContextual"/>
        </w:rPr>
        <w:tab/>
      </w:r>
    </w:p>
    <w:p w14:paraId="16DD6C12" w14:textId="5795E07A" w:rsidR="0058205A" w:rsidRPr="0058205A" w:rsidRDefault="0058205A" w:rsidP="0058205A">
      <w:pPr>
        <w:widowControl/>
        <w:tabs>
          <w:tab w:val="left" w:pos="1134"/>
          <w:tab w:val="left" w:pos="5245"/>
          <w:tab w:val="left" w:pos="7513"/>
        </w:tabs>
        <w:autoSpaceDE/>
        <w:autoSpaceDN/>
        <w:rPr>
          <w:rFonts w:ascii="TH SarabunPSK" w:eastAsia="Calibri" w:hAnsi="TH SarabunPSK" w:cs="TH SarabunPSK"/>
          <w:kern w:val="2"/>
          <w:sz w:val="32"/>
          <w:szCs w:val="32"/>
          <w:lang w:val="en-US" w:bidi="th-TH"/>
          <w14:ligatures w14:val="standardContextual"/>
        </w:rPr>
      </w:pPr>
      <w:r>
        <w:rPr>
          <w:rFonts w:ascii="TH SarabunPSK" w:eastAsia="Calibri" w:hAnsi="TH SarabunPSK" w:cs="TH SarabunPSK"/>
          <w:kern w:val="2"/>
          <w:sz w:val="32"/>
          <w:szCs w:val="32"/>
          <w:lang w:val="en-US" w:bidi="th-TH"/>
          <w14:ligatures w14:val="standardContextual"/>
        </w:rPr>
        <w:t xml:space="preserve">   </w:t>
      </w:r>
      <w:r w:rsidRPr="0058205A">
        <w:rPr>
          <w:rFonts w:ascii="TH SarabunPSK" w:eastAsia="Calibri" w:hAnsi="TH SarabunPSK" w:cs="TH SarabunPSK" w:hint="cs"/>
          <w:kern w:val="2"/>
          <w:sz w:val="32"/>
          <w:szCs w:val="32"/>
          <w:cs/>
          <w:lang w:val="en-US" w:bidi="th-TH"/>
          <w14:ligatures w14:val="standardContextual"/>
        </w:rPr>
        <w:t>๑.</w:t>
      </w:r>
      <w:r w:rsidRPr="0058205A">
        <w:rPr>
          <w:rFonts w:ascii="TH SarabunPSK" w:eastAsia="Calibri" w:hAnsi="TH SarabunPSK" w:cs="TH SarabunPSK"/>
          <w:kern w:val="2"/>
          <w:sz w:val="32"/>
          <w:szCs w:val="32"/>
          <w:cs/>
          <w:lang w:val="en-US" w:bidi="th-TH"/>
          <w14:ligatures w14:val="standardContextual"/>
        </w:rPr>
        <w:t xml:space="preserve"> </w:t>
      </w:r>
      <w:r w:rsidRPr="0058205A">
        <w:rPr>
          <w:rFonts w:ascii="TH SarabunPSK" w:eastAsia="Calibri" w:hAnsi="TH SarabunPSK" w:cs="TH SarabunPSK" w:hint="cs"/>
          <w:kern w:val="2"/>
          <w:sz w:val="32"/>
          <w:szCs w:val="32"/>
          <w:cs/>
          <w:lang w:val="en-US" w:bidi="th-TH"/>
          <w14:ligatures w14:val="standardContextual"/>
        </w:rPr>
        <w:t>พันตำรวจเอก</w:t>
      </w:r>
      <w:r w:rsidRPr="0058205A">
        <w:rPr>
          <w:rFonts w:ascii="TH SarabunPSK" w:eastAsia="Calibri" w:hAnsi="TH SarabunPSK" w:cs="TH SarabunPSK"/>
          <w:kern w:val="2"/>
          <w:sz w:val="32"/>
          <w:szCs w:val="32"/>
          <w:cs/>
          <w:lang w:val="en-US" w:bidi="th-TH"/>
          <w14:ligatures w14:val="standardContextual"/>
        </w:rPr>
        <w:t xml:space="preserve">เทอดศักดิ์   บุญโชติ  </w:t>
      </w:r>
      <w:r>
        <w:rPr>
          <w:rFonts w:ascii="TH SarabunPSK" w:eastAsia="Calibri" w:hAnsi="TH SarabunPSK" w:cs="TH SarabunPSK"/>
          <w:kern w:val="2"/>
          <w:sz w:val="32"/>
          <w:szCs w:val="32"/>
          <w:lang w:val="en-US" w:bidi="th-TH"/>
          <w14:ligatures w14:val="standardContextual"/>
        </w:rPr>
        <w:t xml:space="preserve">           </w:t>
      </w:r>
      <w:r>
        <w:rPr>
          <w:rFonts w:ascii="TH SarabunPSK" w:eastAsia="Calibri" w:hAnsi="TH SarabunPSK" w:cs="TH SarabunPSK"/>
          <w:kern w:val="2"/>
          <w:sz w:val="32"/>
          <w:szCs w:val="32"/>
          <w:cs/>
          <w:lang w:val="en-US" w:bidi="th-TH"/>
          <w14:ligatures w14:val="standardContextual"/>
        </w:rPr>
        <w:t xml:space="preserve">ผกก.ป.สภ.หนองหิน </w:t>
      </w:r>
      <w:r>
        <w:rPr>
          <w:rFonts w:ascii="TH SarabunPSK" w:eastAsia="Calibri" w:hAnsi="TH SarabunPSK" w:cs="TH SarabunPSK" w:hint="cs"/>
          <w:kern w:val="2"/>
          <w:sz w:val="32"/>
          <w:szCs w:val="32"/>
          <w:cs/>
          <w:lang w:val="en-US" w:bidi="th-TH"/>
          <w14:ligatures w14:val="standardContextual"/>
        </w:rPr>
        <w:t xml:space="preserve">         </w:t>
      </w:r>
      <w:r w:rsidRPr="0058205A">
        <w:rPr>
          <w:rFonts w:ascii="TH SarabunPSK" w:eastAsia="Calibri" w:hAnsi="TH SarabunPSK" w:cs="TH SarabunPSK"/>
          <w:kern w:val="2"/>
          <w:sz w:val="32"/>
          <w:szCs w:val="32"/>
          <w:cs/>
          <w:lang w:val="en-US" w:bidi="th-TH"/>
          <w14:ligatures w14:val="standardContextual"/>
        </w:rPr>
        <w:t xml:space="preserve">เป็น </w:t>
      </w:r>
      <w:r w:rsidRPr="0058205A">
        <w:rPr>
          <w:rFonts w:ascii="TH SarabunPSK" w:eastAsia="Calibri" w:hAnsi="TH SarabunPSK" w:cs="TH SarabunPSK" w:hint="cs"/>
          <w:kern w:val="2"/>
          <w:sz w:val="32"/>
          <w:szCs w:val="32"/>
          <w:cs/>
          <w:lang w:val="en-US" w:bidi="th-TH"/>
          <w14:ligatures w14:val="standardContextual"/>
        </w:rPr>
        <w:t>ประธาน</w:t>
      </w:r>
      <w:r w:rsidRPr="0058205A">
        <w:rPr>
          <w:rFonts w:ascii="TH SarabunPSK" w:eastAsia="Calibri" w:hAnsi="TH SarabunPSK" w:cs="TH SarabunPSK"/>
          <w:kern w:val="2"/>
          <w:sz w:val="32"/>
          <w:szCs w:val="32"/>
          <w:cs/>
          <w:lang w:val="en-US" w:bidi="th-TH"/>
          <w14:ligatures w14:val="standardContextual"/>
        </w:rPr>
        <w:t>คณะทำงาน</w:t>
      </w:r>
    </w:p>
    <w:p w14:paraId="47879E6B" w14:textId="08B8451B" w:rsidR="0058205A" w:rsidRPr="0058205A" w:rsidRDefault="0058205A" w:rsidP="0058205A">
      <w:pPr>
        <w:widowControl/>
        <w:tabs>
          <w:tab w:val="left" w:pos="1134"/>
          <w:tab w:val="left" w:pos="1418"/>
          <w:tab w:val="left" w:pos="5245"/>
          <w:tab w:val="left" w:pos="7513"/>
        </w:tabs>
        <w:autoSpaceDE/>
        <w:autoSpaceDN/>
        <w:rPr>
          <w:rFonts w:ascii="TH SarabunPSK" w:eastAsia="Calibri" w:hAnsi="TH SarabunPSK" w:cs="TH SarabunPSK"/>
          <w:kern w:val="2"/>
          <w:sz w:val="32"/>
          <w:szCs w:val="32"/>
          <w:lang w:val="en-US" w:bidi="th-TH"/>
          <w14:ligatures w14:val="standardContextual"/>
        </w:rPr>
      </w:pPr>
      <w:r>
        <w:rPr>
          <w:rFonts w:ascii="TH SarabunPSK" w:eastAsia="Calibri" w:hAnsi="TH SarabunPSK" w:cs="TH SarabunPSK" w:hint="cs"/>
          <w:kern w:val="2"/>
          <w:sz w:val="32"/>
          <w:szCs w:val="32"/>
          <w:cs/>
          <w:lang w:val="en-US" w:bidi="th-TH"/>
          <w14:ligatures w14:val="standardContextual"/>
        </w:rPr>
        <w:t xml:space="preserve">   </w:t>
      </w:r>
      <w:r w:rsidRPr="0058205A">
        <w:rPr>
          <w:rFonts w:ascii="TH SarabunPSK" w:eastAsia="Calibri" w:hAnsi="TH SarabunPSK" w:cs="TH SarabunPSK" w:hint="cs"/>
          <w:kern w:val="2"/>
          <w:sz w:val="32"/>
          <w:szCs w:val="32"/>
          <w:cs/>
          <w:lang w:val="en-US" w:bidi="th-TH"/>
          <w14:ligatures w14:val="standardContextual"/>
        </w:rPr>
        <w:t>๒. พันตำรวจโท</w:t>
      </w:r>
      <w:r w:rsidRPr="0058205A">
        <w:rPr>
          <w:rFonts w:ascii="TH SarabunPSK" w:eastAsia="Calibri" w:hAnsi="TH SarabunPSK" w:cs="TH SarabunPSK"/>
          <w:kern w:val="2"/>
          <w:sz w:val="32"/>
          <w:szCs w:val="32"/>
          <w:cs/>
          <w:lang w:val="en-US" w:bidi="th-TH"/>
          <w14:ligatures w14:val="standardContextual"/>
        </w:rPr>
        <w:t xml:space="preserve">กริช          </w:t>
      </w:r>
      <w:r w:rsidRPr="0058205A">
        <w:rPr>
          <w:rFonts w:ascii="TH SarabunPSK" w:eastAsia="Calibri" w:hAnsi="TH SarabunPSK" w:cs="TH SarabunPSK" w:hint="cs"/>
          <w:kern w:val="2"/>
          <w:sz w:val="32"/>
          <w:szCs w:val="32"/>
          <w:cs/>
          <w:lang w:val="en-US" w:bidi="th-TH"/>
          <w14:ligatures w14:val="standardContextual"/>
        </w:rPr>
        <w:t xml:space="preserve"> </w:t>
      </w:r>
      <w:r>
        <w:rPr>
          <w:rFonts w:ascii="TH SarabunPSK" w:eastAsia="Calibri" w:hAnsi="TH SarabunPSK" w:cs="TH SarabunPSK"/>
          <w:kern w:val="2"/>
          <w:sz w:val="32"/>
          <w:szCs w:val="32"/>
          <w:cs/>
          <w:lang w:val="en-US" w:bidi="th-TH"/>
          <w14:ligatures w14:val="standardContextual"/>
        </w:rPr>
        <w:t>แก้วประดิษฐ์</w:t>
      </w:r>
      <w:r>
        <w:rPr>
          <w:rFonts w:ascii="TH SarabunPSK" w:eastAsia="Calibri" w:hAnsi="TH SarabunPSK" w:cs="TH SarabunPSK" w:hint="cs"/>
          <w:kern w:val="2"/>
          <w:sz w:val="32"/>
          <w:szCs w:val="32"/>
          <w:cs/>
          <w:lang w:val="en-US" w:bidi="th-TH"/>
          <w14:ligatures w14:val="standardContextual"/>
        </w:rPr>
        <w:t xml:space="preserve">       </w:t>
      </w:r>
      <w:r w:rsidRPr="0058205A">
        <w:rPr>
          <w:rFonts w:ascii="TH SarabunPSK" w:eastAsia="Calibri" w:hAnsi="TH SarabunPSK" w:cs="TH SarabunPSK"/>
          <w:kern w:val="2"/>
          <w:sz w:val="32"/>
          <w:szCs w:val="32"/>
          <w:cs/>
          <w:lang w:val="en-US" w:bidi="th-TH"/>
          <w14:ligatures w14:val="standardContextual"/>
        </w:rPr>
        <w:t>รอง ผกก.ป.</w:t>
      </w:r>
      <w:r w:rsidRPr="0058205A">
        <w:rPr>
          <w:rFonts w:ascii="TH SarabunPSK" w:eastAsia="Calibri" w:hAnsi="TH SarabunPSK" w:cs="TH SarabunPSK" w:hint="cs"/>
          <w:kern w:val="2"/>
          <w:sz w:val="32"/>
          <w:szCs w:val="32"/>
          <w:cs/>
          <w:lang w:val="en-US" w:bidi="th-TH"/>
          <w14:ligatures w14:val="standardContextual"/>
        </w:rPr>
        <w:t>สภ.หนองหิน</w:t>
      </w:r>
      <w:r w:rsidRPr="0058205A">
        <w:rPr>
          <w:rFonts w:ascii="TH SarabunPSK" w:eastAsia="Calibri" w:hAnsi="TH SarabunPSK" w:cs="TH SarabunPSK"/>
          <w:kern w:val="2"/>
          <w:sz w:val="32"/>
          <w:szCs w:val="32"/>
          <w:cs/>
          <w:lang w:val="en-US" w:bidi="th-TH"/>
          <w14:ligatures w14:val="standardContextual"/>
        </w:rPr>
        <w:t xml:space="preserve"> </w:t>
      </w:r>
      <w:r>
        <w:rPr>
          <w:rFonts w:ascii="TH SarabunPSK" w:eastAsia="Calibri" w:hAnsi="TH SarabunPSK" w:cs="TH SarabunPSK" w:hint="cs"/>
          <w:kern w:val="2"/>
          <w:sz w:val="32"/>
          <w:szCs w:val="32"/>
          <w:cs/>
          <w:lang w:val="en-US" w:bidi="th-TH"/>
          <w14:ligatures w14:val="standardContextual"/>
        </w:rPr>
        <w:t xml:space="preserve">   </w:t>
      </w:r>
      <w:r w:rsidRPr="0058205A">
        <w:rPr>
          <w:rFonts w:ascii="TH SarabunPSK" w:eastAsia="Calibri" w:hAnsi="TH SarabunPSK" w:cs="TH SarabunPSK"/>
          <w:kern w:val="2"/>
          <w:sz w:val="32"/>
          <w:szCs w:val="32"/>
          <w:cs/>
          <w:lang w:val="en-US" w:bidi="th-TH"/>
          <w14:ligatures w14:val="standardContextual"/>
        </w:rPr>
        <w:t xml:space="preserve">เป็น </w:t>
      </w:r>
      <w:r w:rsidRPr="0058205A">
        <w:rPr>
          <w:rFonts w:ascii="TH SarabunPSK" w:eastAsia="Calibri" w:hAnsi="TH SarabunPSK" w:cs="TH SarabunPSK" w:hint="cs"/>
          <w:kern w:val="2"/>
          <w:sz w:val="32"/>
          <w:szCs w:val="32"/>
          <w:cs/>
          <w:lang w:val="en-US" w:bidi="th-TH"/>
          <w14:ligatures w14:val="standardContextual"/>
        </w:rPr>
        <w:t>รอง</w:t>
      </w:r>
      <w:r w:rsidRPr="0058205A">
        <w:rPr>
          <w:rFonts w:ascii="TH SarabunPSK" w:eastAsia="Calibri" w:hAnsi="TH SarabunPSK" w:cs="TH SarabunPSK"/>
          <w:kern w:val="2"/>
          <w:sz w:val="32"/>
          <w:szCs w:val="32"/>
          <w:cs/>
          <w:lang w:val="en-US" w:bidi="th-TH"/>
          <w14:ligatures w14:val="standardContextual"/>
        </w:rPr>
        <w:t>ประธานคณะทำงาน</w:t>
      </w:r>
    </w:p>
    <w:p w14:paraId="38D54B55" w14:textId="24F2CE7A" w:rsidR="0058205A" w:rsidRPr="0058205A" w:rsidRDefault="0058205A" w:rsidP="0058205A">
      <w:pPr>
        <w:widowControl/>
        <w:tabs>
          <w:tab w:val="left" w:pos="1134"/>
          <w:tab w:val="left" w:pos="1418"/>
          <w:tab w:val="left" w:pos="5245"/>
          <w:tab w:val="left" w:pos="7513"/>
        </w:tabs>
        <w:autoSpaceDE/>
        <w:autoSpaceDN/>
        <w:rPr>
          <w:rFonts w:ascii="TH SarabunPSK" w:eastAsia="Calibri" w:hAnsi="TH SarabunPSK" w:cs="TH SarabunPSK"/>
          <w:kern w:val="2"/>
          <w:sz w:val="32"/>
          <w:szCs w:val="32"/>
          <w:lang w:val="en-US" w:bidi="th-TH"/>
          <w14:ligatures w14:val="standardContextual"/>
        </w:rPr>
      </w:pPr>
      <w:r w:rsidRPr="0058205A">
        <w:rPr>
          <w:rFonts w:ascii="TH SarabunPSK" w:eastAsia="Calibri" w:hAnsi="TH SarabunPSK" w:cs="TH SarabunPSK"/>
          <w:kern w:val="2"/>
          <w:sz w:val="32"/>
          <w:szCs w:val="32"/>
          <w:lang w:val="en-US" w:bidi="th-TH"/>
          <w14:ligatures w14:val="standardContextual"/>
        </w:rPr>
        <w:tab/>
      </w:r>
      <w:r w:rsidRPr="0058205A">
        <w:rPr>
          <w:rFonts w:ascii="TH SarabunPSK" w:eastAsia="Calibri" w:hAnsi="TH SarabunPSK" w:cs="TH SarabunPSK" w:hint="cs"/>
          <w:kern w:val="2"/>
          <w:sz w:val="32"/>
          <w:szCs w:val="32"/>
          <w:cs/>
          <w:lang w:val="en-US" w:bidi="th-TH"/>
          <w14:ligatures w14:val="standardContextual"/>
        </w:rPr>
        <w:t xml:space="preserve">๓. </w:t>
      </w:r>
      <w:r w:rsidRPr="0058205A">
        <w:rPr>
          <w:rFonts w:ascii="TH SarabunPSK" w:eastAsia="Calibri" w:hAnsi="TH SarabunPSK" w:cs="TH SarabunPSK"/>
          <w:kern w:val="2"/>
          <w:sz w:val="32"/>
          <w:szCs w:val="32"/>
          <w:cs/>
          <w:lang w:val="en-US" w:bidi="th-TH"/>
          <w14:ligatures w14:val="standardContextual"/>
        </w:rPr>
        <w:t xml:space="preserve">พันตำรวจโทนพวัฒน์    </w:t>
      </w:r>
      <w:r w:rsidRPr="0058205A">
        <w:rPr>
          <w:rFonts w:ascii="TH SarabunPSK" w:eastAsia="Calibri" w:hAnsi="TH SarabunPSK" w:cs="TH SarabunPSK" w:hint="cs"/>
          <w:kern w:val="2"/>
          <w:sz w:val="32"/>
          <w:szCs w:val="32"/>
          <w:cs/>
          <w:lang w:val="en-US" w:bidi="th-TH"/>
          <w14:ligatures w14:val="standardContextual"/>
        </w:rPr>
        <w:t xml:space="preserve"> </w:t>
      </w:r>
      <w:r w:rsidRPr="0058205A">
        <w:rPr>
          <w:rFonts w:ascii="TH SarabunPSK" w:eastAsia="Calibri" w:hAnsi="TH SarabunPSK" w:cs="TH SarabunPSK"/>
          <w:kern w:val="2"/>
          <w:sz w:val="32"/>
          <w:szCs w:val="32"/>
          <w:cs/>
          <w:lang w:val="en-US" w:bidi="th-TH"/>
          <w14:ligatures w14:val="standardContextual"/>
        </w:rPr>
        <w:t>ธาตุชนะ</w:t>
      </w:r>
      <w:r>
        <w:rPr>
          <w:rFonts w:ascii="TH SarabunPSK" w:eastAsia="Calibri" w:hAnsi="TH SarabunPSK" w:cs="TH SarabunPSK" w:hint="cs"/>
          <w:kern w:val="2"/>
          <w:sz w:val="32"/>
          <w:szCs w:val="32"/>
          <w:cs/>
          <w:lang w:val="en-US" w:bidi="th-TH"/>
          <w14:ligatures w14:val="standardContextual"/>
        </w:rPr>
        <w:t xml:space="preserve">  </w:t>
      </w:r>
      <w:r w:rsidRPr="0058205A">
        <w:rPr>
          <w:rFonts w:ascii="TH SarabunPSK" w:eastAsia="Calibri" w:hAnsi="TH SarabunPSK" w:cs="TH SarabunPSK"/>
          <w:kern w:val="2"/>
          <w:sz w:val="32"/>
          <w:szCs w:val="32"/>
          <w:cs/>
          <w:lang w:val="en-US" w:bidi="th-TH"/>
          <w14:ligatures w14:val="standardContextual"/>
        </w:rPr>
        <w:t>รอง ผกก.</w:t>
      </w:r>
      <w:r w:rsidRPr="0058205A">
        <w:rPr>
          <w:rFonts w:ascii="TH SarabunPSK" w:eastAsia="Calibri" w:hAnsi="TH SarabunPSK" w:cs="TH SarabunPSK" w:hint="cs"/>
          <w:kern w:val="2"/>
          <w:sz w:val="32"/>
          <w:szCs w:val="32"/>
          <w:cs/>
          <w:lang w:val="en-US" w:bidi="th-TH"/>
          <w14:ligatures w14:val="standardContextual"/>
        </w:rPr>
        <w:t>ส</w:t>
      </w:r>
      <w:r w:rsidRPr="0058205A">
        <w:rPr>
          <w:rFonts w:ascii="TH SarabunPSK" w:eastAsia="Calibri" w:hAnsi="TH SarabunPSK" w:cs="TH SarabunPSK"/>
          <w:kern w:val="2"/>
          <w:sz w:val="32"/>
          <w:szCs w:val="32"/>
          <w:cs/>
          <w:lang w:val="en-US" w:bidi="th-TH"/>
          <w14:ligatures w14:val="standardContextual"/>
        </w:rPr>
        <w:t xml:space="preserve">.สภ.หนองหิน </w:t>
      </w:r>
      <w:r>
        <w:rPr>
          <w:rFonts w:ascii="TH SarabunPSK" w:eastAsia="Calibri" w:hAnsi="TH SarabunPSK" w:cs="TH SarabunPSK" w:hint="cs"/>
          <w:kern w:val="2"/>
          <w:sz w:val="32"/>
          <w:szCs w:val="32"/>
          <w:cs/>
          <w:lang w:val="en-US" w:bidi="th-TH"/>
          <w14:ligatures w14:val="standardContextual"/>
        </w:rPr>
        <w:t xml:space="preserve">  </w:t>
      </w:r>
      <w:r w:rsidRPr="0058205A">
        <w:rPr>
          <w:rFonts w:ascii="TH SarabunPSK" w:eastAsia="Calibri" w:hAnsi="TH SarabunPSK" w:cs="TH SarabunPSK"/>
          <w:kern w:val="2"/>
          <w:sz w:val="32"/>
          <w:szCs w:val="32"/>
          <w:cs/>
          <w:lang w:val="en-US" w:bidi="th-TH"/>
          <w14:ligatures w14:val="standardContextual"/>
        </w:rPr>
        <w:t xml:space="preserve">เป็น </w:t>
      </w:r>
      <w:r w:rsidRPr="0058205A">
        <w:rPr>
          <w:rFonts w:ascii="TH SarabunPSK" w:eastAsia="Calibri" w:hAnsi="TH SarabunPSK" w:cs="TH SarabunPSK" w:hint="cs"/>
          <w:kern w:val="2"/>
          <w:sz w:val="32"/>
          <w:szCs w:val="32"/>
          <w:cs/>
          <w:lang w:val="en-US" w:bidi="th-TH"/>
          <w14:ligatures w14:val="standardContextual"/>
        </w:rPr>
        <w:t>รอง</w:t>
      </w:r>
      <w:r w:rsidRPr="0058205A">
        <w:rPr>
          <w:rFonts w:ascii="TH SarabunPSK" w:eastAsia="Calibri" w:hAnsi="TH SarabunPSK" w:cs="TH SarabunPSK"/>
          <w:kern w:val="2"/>
          <w:sz w:val="32"/>
          <w:szCs w:val="32"/>
          <w:cs/>
          <w:lang w:val="en-US" w:bidi="th-TH"/>
          <w14:ligatures w14:val="standardContextual"/>
        </w:rPr>
        <w:t>ประธานคณะทำงาน</w:t>
      </w:r>
    </w:p>
    <w:p w14:paraId="69B7DB43" w14:textId="1386A0EE" w:rsidR="0058205A" w:rsidRPr="0058205A" w:rsidRDefault="0058205A" w:rsidP="0058205A">
      <w:pPr>
        <w:widowControl/>
        <w:tabs>
          <w:tab w:val="left" w:pos="1134"/>
          <w:tab w:val="left" w:pos="1418"/>
          <w:tab w:val="left" w:pos="5245"/>
          <w:tab w:val="left" w:pos="7513"/>
        </w:tabs>
        <w:autoSpaceDE/>
        <w:autoSpaceDN/>
        <w:rPr>
          <w:rFonts w:ascii="TH SarabunPSK" w:eastAsia="Calibri" w:hAnsi="TH SarabunPSK" w:cs="TH SarabunPSK"/>
          <w:kern w:val="2"/>
          <w:sz w:val="32"/>
          <w:szCs w:val="32"/>
          <w:lang w:val="en-US" w:bidi="th-TH"/>
          <w14:ligatures w14:val="standardContextual"/>
        </w:rPr>
      </w:pPr>
      <w:r w:rsidRPr="0058205A">
        <w:rPr>
          <w:rFonts w:ascii="TH SarabunPSK" w:eastAsia="Calibri" w:hAnsi="TH SarabunPSK" w:cs="TH SarabunPSK"/>
          <w:kern w:val="2"/>
          <w:sz w:val="32"/>
          <w:szCs w:val="32"/>
          <w:cs/>
          <w:lang w:val="en-US" w:bidi="th-TH"/>
          <w14:ligatures w14:val="standardContextual"/>
        </w:rPr>
        <w:tab/>
      </w:r>
      <w:r w:rsidRPr="0058205A">
        <w:rPr>
          <w:rFonts w:ascii="TH SarabunPSK" w:eastAsia="Calibri" w:hAnsi="TH SarabunPSK" w:cs="TH SarabunPSK" w:hint="cs"/>
          <w:kern w:val="2"/>
          <w:sz w:val="32"/>
          <w:szCs w:val="32"/>
          <w:cs/>
          <w:lang w:val="en-US" w:bidi="th-TH"/>
          <w14:ligatures w14:val="standardContextual"/>
        </w:rPr>
        <w:t xml:space="preserve">๔. </w:t>
      </w:r>
      <w:r w:rsidRPr="0058205A">
        <w:rPr>
          <w:rFonts w:ascii="TH SarabunPSK" w:eastAsia="Calibri" w:hAnsi="TH SarabunPSK" w:cs="TH SarabunPSK"/>
          <w:kern w:val="2"/>
          <w:sz w:val="32"/>
          <w:szCs w:val="32"/>
          <w:cs/>
          <w:lang w:val="en-US" w:bidi="th-TH"/>
          <w14:ligatures w14:val="standardContextual"/>
        </w:rPr>
        <w:t>พันตำรวจโทกิตติพงษ์    พรหมสุวรรณ</w:t>
      </w:r>
      <w:r>
        <w:rPr>
          <w:rFonts w:ascii="TH SarabunPSK" w:eastAsia="Calibri" w:hAnsi="TH SarabunPSK" w:cs="TH SarabunPSK"/>
          <w:kern w:val="2"/>
          <w:sz w:val="32"/>
          <w:szCs w:val="32"/>
          <w:lang w:val="en-US" w:bidi="th-TH"/>
          <w14:ligatures w14:val="standardContextual"/>
        </w:rPr>
        <w:t xml:space="preserve">  </w:t>
      </w:r>
      <w:r w:rsidRPr="0058205A">
        <w:rPr>
          <w:rFonts w:ascii="TH SarabunPSK" w:eastAsia="Calibri" w:hAnsi="TH SarabunPSK" w:cs="TH SarabunPSK"/>
          <w:kern w:val="2"/>
          <w:sz w:val="32"/>
          <w:szCs w:val="32"/>
          <w:cs/>
          <w:lang w:val="en-US" w:bidi="th-TH"/>
          <w14:ligatures w14:val="standardContextual"/>
        </w:rPr>
        <w:t>รอง ผกก.ส</w:t>
      </w:r>
      <w:r w:rsidRPr="0058205A">
        <w:rPr>
          <w:rFonts w:ascii="TH SarabunPSK" w:eastAsia="Calibri" w:hAnsi="TH SarabunPSK" w:cs="TH SarabunPSK" w:hint="cs"/>
          <w:kern w:val="2"/>
          <w:sz w:val="32"/>
          <w:szCs w:val="32"/>
          <w:cs/>
          <w:lang w:val="en-US" w:bidi="th-TH"/>
          <w14:ligatures w14:val="standardContextual"/>
        </w:rPr>
        <w:t>ส</w:t>
      </w:r>
      <w:r>
        <w:rPr>
          <w:rFonts w:ascii="TH SarabunPSK" w:eastAsia="Calibri" w:hAnsi="TH SarabunPSK" w:cs="TH SarabunPSK"/>
          <w:kern w:val="2"/>
          <w:sz w:val="32"/>
          <w:szCs w:val="32"/>
          <w:cs/>
          <w:lang w:val="en-US" w:bidi="th-TH"/>
          <w14:ligatures w14:val="standardContextual"/>
        </w:rPr>
        <w:t xml:space="preserve">.สภ.หนองหิน </w:t>
      </w:r>
      <w:r>
        <w:rPr>
          <w:rFonts w:ascii="TH SarabunPSK" w:eastAsia="Calibri" w:hAnsi="TH SarabunPSK" w:cs="TH SarabunPSK" w:hint="cs"/>
          <w:kern w:val="2"/>
          <w:sz w:val="32"/>
          <w:szCs w:val="32"/>
          <w:cs/>
          <w:lang w:val="en-US" w:bidi="th-TH"/>
          <w14:ligatures w14:val="standardContextual"/>
        </w:rPr>
        <w:t xml:space="preserve"> </w:t>
      </w:r>
      <w:r w:rsidRPr="0058205A">
        <w:rPr>
          <w:rFonts w:ascii="TH SarabunPSK" w:eastAsia="Calibri" w:hAnsi="TH SarabunPSK" w:cs="TH SarabunPSK"/>
          <w:kern w:val="2"/>
          <w:sz w:val="32"/>
          <w:szCs w:val="32"/>
          <w:cs/>
          <w:lang w:val="en-US" w:bidi="th-TH"/>
          <w14:ligatures w14:val="standardContextual"/>
        </w:rPr>
        <w:t xml:space="preserve">เป็น </w:t>
      </w:r>
      <w:r w:rsidRPr="0058205A">
        <w:rPr>
          <w:rFonts w:ascii="TH SarabunPSK" w:eastAsia="Calibri" w:hAnsi="TH SarabunPSK" w:cs="TH SarabunPSK" w:hint="cs"/>
          <w:kern w:val="2"/>
          <w:sz w:val="32"/>
          <w:szCs w:val="32"/>
          <w:cs/>
          <w:lang w:val="en-US" w:bidi="th-TH"/>
          <w14:ligatures w14:val="standardContextual"/>
        </w:rPr>
        <w:t>รอง</w:t>
      </w:r>
      <w:r w:rsidRPr="0058205A">
        <w:rPr>
          <w:rFonts w:ascii="TH SarabunPSK" w:eastAsia="Calibri" w:hAnsi="TH SarabunPSK" w:cs="TH SarabunPSK"/>
          <w:kern w:val="2"/>
          <w:sz w:val="32"/>
          <w:szCs w:val="32"/>
          <w:cs/>
          <w:lang w:val="en-US" w:bidi="th-TH"/>
          <w14:ligatures w14:val="standardContextual"/>
        </w:rPr>
        <w:t>ประธานคณะทำงาน</w:t>
      </w:r>
    </w:p>
    <w:p w14:paraId="4D637BF2" w14:textId="77777777" w:rsidR="0058205A" w:rsidRPr="0058205A" w:rsidRDefault="0058205A" w:rsidP="0058205A">
      <w:pPr>
        <w:widowControl/>
        <w:tabs>
          <w:tab w:val="left" w:pos="1134"/>
          <w:tab w:val="left" w:pos="1418"/>
          <w:tab w:val="left" w:pos="5245"/>
          <w:tab w:val="left" w:pos="7513"/>
        </w:tabs>
        <w:autoSpaceDE/>
        <w:autoSpaceDN/>
        <w:rPr>
          <w:rFonts w:ascii="TH SarabunPSK" w:eastAsia="Calibri" w:hAnsi="TH SarabunPSK" w:cs="TH SarabunPSK"/>
          <w:kern w:val="2"/>
          <w:sz w:val="32"/>
          <w:szCs w:val="32"/>
          <w:lang w:val="en-US" w:bidi="th-TH"/>
          <w14:ligatures w14:val="standardContextual"/>
        </w:rPr>
      </w:pPr>
      <w:r w:rsidRPr="0058205A">
        <w:rPr>
          <w:rFonts w:ascii="TH SarabunPSK" w:eastAsia="Calibri" w:hAnsi="TH SarabunPSK" w:cs="TH SarabunPSK" w:hint="cs"/>
          <w:kern w:val="2"/>
          <w:sz w:val="32"/>
          <w:szCs w:val="32"/>
          <w:cs/>
          <w:lang w:val="en-US" w:bidi="th-TH"/>
          <w14:ligatures w14:val="standardContextual"/>
        </w:rPr>
        <w:t xml:space="preserve">               </w:t>
      </w:r>
      <w:r w:rsidRPr="0058205A">
        <w:rPr>
          <w:rFonts w:ascii="TH SarabunPSK" w:eastAsia="Calibri" w:hAnsi="TH SarabunPSK" w:cs="TH SarabunPSK"/>
          <w:kern w:val="2"/>
          <w:sz w:val="32"/>
          <w:szCs w:val="32"/>
          <w:cs/>
          <w:lang w:val="en-US" w:bidi="th-TH"/>
          <w14:ligatures w14:val="standardContextual"/>
        </w:rPr>
        <w:tab/>
      </w:r>
      <w:r w:rsidRPr="0058205A">
        <w:rPr>
          <w:rFonts w:ascii="TH SarabunPSK" w:eastAsia="Calibri" w:hAnsi="TH SarabunPSK" w:cs="TH SarabunPSK" w:hint="cs"/>
          <w:kern w:val="2"/>
          <w:sz w:val="32"/>
          <w:szCs w:val="32"/>
          <w:cs/>
          <w:lang w:val="en-US" w:bidi="th-TH"/>
          <w14:ligatures w14:val="standardContextual"/>
        </w:rPr>
        <w:t>๕. พันตำรวจโท</w:t>
      </w:r>
      <w:r w:rsidRPr="0058205A">
        <w:rPr>
          <w:rFonts w:ascii="TH SarabunPSK" w:eastAsia="Calibri" w:hAnsi="TH SarabunPSK" w:cs="TH SarabunPSK"/>
          <w:kern w:val="2"/>
          <w:sz w:val="32"/>
          <w:szCs w:val="32"/>
          <w:cs/>
          <w:lang w:val="en-US" w:bidi="th-TH"/>
          <w14:ligatures w14:val="standardContextual"/>
        </w:rPr>
        <w:t xml:space="preserve">สำเร็จ        พิกุลหอม </w:t>
      </w:r>
      <w:r w:rsidRPr="0058205A">
        <w:rPr>
          <w:rFonts w:ascii="TH SarabunPSK" w:eastAsia="Calibri" w:hAnsi="TH SarabunPSK" w:cs="TH SarabunPSK"/>
          <w:kern w:val="2"/>
          <w:sz w:val="32"/>
          <w:szCs w:val="32"/>
          <w:cs/>
          <w:lang w:val="en-US" w:bidi="th-TH"/>
          <w14:ligatures w14:val="standardContextual"/>
        </w:rPr>
        <w:tab/>
      </w:r>
      <w:r w:rsidRPr="0058205A">
        <w:rPr>
          <w:rFonts w:ascii="TH SarabunPSK" w:eastAsia="Calibri" w:hAnsi="TH SarabunPSK" w:cs="TH SarabunPSK" w:hint="cs"/>
          <w:kern w:val="2"/>
          <w:sz w:val="32"/>
          <w:szCs w:val="32"/>
          <w:cs/>
          <w:lang w:val="en-US" w:bidi="th-TH"/>
          <w14:ligatures w14:val="standardContextual"/>
        </w:rPr>
        <w:t>สว.อก.สภ.หนองหิน</w:t>
      </w:r>
      <w:r w:rsidRPr="0058205A">
        <w:rPr>
          <w:rFonts w:ascii="TH SarabunPSK" w:eastAsia="Calibri" w:hAnsi="TH SarabunPSK" w:cs="TH SarabunPSK"/>
          <w:kern w:val="2"/>
          <w:sz w:val="32"/>
          <w:szCs w:val="32"/>
          <w:cs/>
          <w:lang w:val="en-US" w:bidi="th-TH"/>
          <w14:ligatures w14:val="standardContextual"/>
        </w:rPr>
        <w:tab/>
        <w:t>เป็น</w:t>
      </w:r>
      <w:r w:rsidRPr="0058205A">
        <w:rPr>
          <w:rFonts w:ascii="TH SarabunPSK" w:eastAsia="Calibri" w:hAnsi="TH SarabunPSK" w:cs="TH SarabunPSK" w:hint="cs"/>
          <w:kern w:val="2"/>
          <w:sz w:val="32"/>
          <w:szCs w:val="32"/>
          <w:cs/>
          <w:lang w:val="en-US" w:bidi="th-TH"/>
          <w14:ligatures w14:val="standardContextual"/>
        </w:rPr>
        <w:t xml:space="preserve"> </w:t>
      </w:r>
      <w:r w:rsidRPr="0058205A">
        <w:rPr>
          <w:rFonts w:ascii="TH SarabunPSK" w:eastAsia="Calibri" w:hAnsi="TH SarabunPSK" w:cs="TH SarabunPSK"/>
          <w:kern w:val="2"/>
          <w:sz w:val="32"/>
          <w:szCs w:val="32"/>
          <w:cs/>
          <w:lang w:val="en-US" w:bidi="th-TH"/>
          <w14:ligatures w14:val="standardContextual"/>
        </w:rPr>
        <w:t>เลขานุการ</w:t>
      </w:r>
    </w:p>
    <w:p w14:paraId="7C96CE40" w14:textId="77777777" w:rsidR="0058205A" w:rsidRPr="0058205A" w:rsidRDefault="0058205A" w:rsidP="0058205A">
      <w:pPr>
        <w:widowControl/>
        <w:tabs>
          <w:tab w:val="left" w:pos="1134"/>
          <w:tab w:val="left" w:pos="1418"/>
          <w:tab w:val="left" w:pos="5245"/>
          <w:tab w:val="left" w:pos="7513"/>
        </w:tabs>
        <w:autoSpaceDE/>
        <w:autoSpaceDN/>
        <w:rPr>
          <w:rFonts w:ascii="TH SarabunPSK" w:eastAsia="Calibri" w:hAnsi="TH SarabunPSK" w:cs="TH SarabunPSK"/>
          <w:kern w:val="2"/>
          <w:sz w:val="32"/>
          <w:szCs w:val="32"/>
          <w:lang w:val="en-US" w:bidi="th-TH"/>
          <w14:ligatures w14:val="standardContextual"/>
        </w:rPr>
      </w:pPr>
      <w:r w:rsidRPr="0058205A">
        <w:rPr>
          <w:rFonts w:ascii="TH SarabunPSK" w:eastAsia="Calibri" w:hAnsi="TH SarabunPSK" w:cs="TH SarabunPSK"/>
          <w:kern w:val="2"/>
          <w:sz w:val="32"/>
          <w:szCs w:val="32"/>
          <w:lang w:val="en-US" w:bidi="th-TH"/>
          <w14:ligatures w14:val="standardContextual"/>
        </w:rPr>
        <w:tab/>
      </w:r>
      <w:r w:rsidRPr="0058205A">
        <w:rPr>
          <w:rFonts w:ascii="TH SarabunPSK" w:eastAsia="Calibri" w:hAnsi="TH SarabunPSK" w:cs="TH SarabunPSK" w:hint="cs"/>
          <w:kern w:val="2"/>
          <w:sz w:val="32"/>
          <w:szCs w:val="32"/>
          <w:cs/>
          <w:lang w:val="en-US" w:bidi="th-TH"/>
          <w14:ligatures w14:val="standardContextual"/>
        </w:rPr>
        <w:t>๖.</w:t>
      </w:r>
      <w:r w:rsidRPr="0058205A">
        <w:rPr>
          <w:rFonts w:ascii="TH SarabunPSK" w:eastAsia="Calibri" w:hAnsi="TH SarabunPSK" w:cs="TH SarabunPSK"/>
          <w:kern w:val="2"/>
          <w:sz w:val="32"/>
          <w:szCs w:val="32"/>
          <w:cs/>
          <w:lang w:val="en-US" w:bidi="th-TH"/>
          <w14:ligatures w14:val="standardContextual"/>
        </w:rPr>
        <w:t xml:space="preserve"> ร้อยตำรวจเอกชาญชัย   สุวรรณทร </w:t>
      </w:r>
      <w:r w:rsidRPr="0058205A">
        <w:rPr>
          <w:rFonts w:ascii="TH SarabunPSK" w:eastAsia="Calibri" w:hAnsi="TH SarabunPSK" w:cs="TH SarabunPSK" w:hint="cs"/>
          <w:kern w:val="2"/>
          <w:sz w:val="32"/>
          <w:szCs w:val="32"/>
          <w:cs/>
          <w:lang w:val="en-US" w:bidi="th-TH"/>
          <w14:ligatures w14:val="standardContextual"/>
        </w:rPr>
        <w:t xml:space="preserve">        </w:t>
      </w:r>
      <w:r w:rsidRPr="0058205A">
        <w:rPr>
          <w:rFonts w:ascii="TH SarabunPSK" w:eastAsia="Calibri" w:hAnsi="TH SarabunPSK" w:cs="TH SarabunPSK"/>
          <w:kern w:val="2"/>
          <w:sz w:val="32"/>
          <w:szCs w:val="32"/>
          <w:cs/>
          <w:lang w:val="en-US" w:bidi="th-TH"/>
          <w14:ligatures w14:val="standardContextual"/>
        </w:rPr>
        <w:tab/>
        <w:t>รอง สว.ธร.สภ.หนองหิน</w:t>
      </w:r>
      <w:r w:rsidRPr="0058205A">
        <w:rPr>
          <w:rFonts w:ascii="TH SarabunPSK" w:eastAsia="Calibri" w:hAnsi="TH SarabunPSK" w:cs="TH SarabunPSK"/>
          <w:kern w:val="2"/>
          <w:sz w:val="32"/>
          <w:szCs w:val="32"/>
          <w:cs/>
          <w:lang w:val="en-US" w:bidi="th-TH"/>
          <w14:ligatures w14:val="standardContextual"/>
        </w:rPr>
        <w:tab/>
        <w:t>เป็น คณะทำงาน</w:t>
      </w:r>
    </w:p>
    <w:p w14:paraId="40735733" w14:textId="77777777" w:rsidR="0058205A" w:rsidRPr="0058205A" w:rsidRDefault="0058205A" w:rsidP="0058205A">
      <w:pPr>
        <w:widowControl/>
        <w:tabs>
          <w:tab w:val="left" w:pos="1134"/>
          <w:tab w:val="left" w:pos="1418"/>
          <w:tab w:val="left" w:pos="5245"/>
          <w:tab w:val="left" w:pos="7513"/>
        </w:tabs>
        <w:autoSpaceDE/>
        <w:autoSpaceDN/>
        <w:rPr>
          <w:rFonts w:ascii="TH SarabunPSK" w:eastAsia="Calibri" w:hAnsi="TH SarabunPSK" w:cs="TH SarabunPSK"/>
          <w:kern w:val="2"/>
          <w:sz w:val="32"/>
          <w:szCs w:val="32"/>
          <w:lang w:val="en-US" w:bidi="th-TH"/>
          <w14:ligatures w14:val="standardContextual"/>
        </w:rPr>
      </w:pPr>
      <w:r w:rsidRPr="0058205A">
        <w:rPr>
          <w:rFonts w:ascii="TH SarabunPSK" w:eastAsia="Calibri" w:hAnsi="TH SarabunPSK" w:cs="TH SarabunPSK"/>
          <w:kern w:val="2"/>
          <w:sz w:val="32"/>
          <w:szCs w:val="32"/>
          <w:lang w:val="en-US" w:bidi="th-TH"/>
          <w14:ligatures w14:val="standardContextual"/>
        </w:rPr>
        <w:tab/>
      </w:r>
      <w:r w:rsidRPr="0058205A">
        <w:rPr>
          <w:rFonts w:ascii="TH SarabunPSK" w:eastAsia="Calibri" w:hAnsi="TH SarabunPSK" w:cs="TH SarabunPSK" w:hint="cs"/>
          <w:kern w:val="2"/>
          <w:sz w:val="32"/>
          <w:szCs w:val="32"/>
          <w:cs/>
          <w:lang w:val="en-US" w:bidi="th-TH"/>
          <w14:ligatures w14:val="standardContextual"/>
        </w:rPr>
        <w:t xml:space="preserve">๗. </w:t>
      </w:r>
      <w:r w:rsidRPr="0058205A">
        <w:rPr>
          <w:rFonts w:ascii="TH SarabunPSK" w:eastAsia="Calibri" w:hAnsi="TH SarabunPSK" w:cs="TH SarabunPSK"/>
          <w:kern w:val="2"/>
          <w:sz w:val="32"/>
          <w:szCs w:val="32"/>
          <w:cs/>
          <w:lang w:val="en-US" w:bidi="th-TH"/>
          <w14:ligatures w14:val="standardContextual"/>
        </w:rPr>
        <w:t xml:space="preserve">ร.ต.อ.มงคล           </w:t>
      </w:r>
      <w:r w:rsidRPr="0058205A">
        <w:rPr>
          <w:rFonts w:ascii="TH SarabunPSK" w:eastAsia="Calibri" w:hAnsi="TH SarabunPSK" w:cs="TH SarabunPSK" w:hint="cs"/>
          <w:kern w:val="2"/>
          <w:sz w:val="32"/>
          <w:szCs w:val="32"/>
          <w:cs/>
          <w:lang w:val="en-US" w:bidi="th-TH"/>
          <w14:ligatures w14:val="standardContextual"/>
        </w:rPr>
        <w:t xml:space="preserve">    </w:t>
      </w:r>
      <w:r w:rsidRPr="0058205A">
        <w:rPr>
          <w:rFonts w:ascii="TH SarabunPSK" w:eastAsia="Calibri" w:hAnsi="TH SarabunPSK" w:cs="TH SarabunPSK"/>
          <w:kern w:val="2"/>
          <w:sz w:val="32"/>
          <w:szCs w:val="32"/>
          <w:cs/>
          <w:lang w:val="en-US" w:bidi="th-TH"/>
          <w14:ligatures w14:val="standardContextual"/>
        </w:rPr>
        <w:t>พุทธา</w:t>
      </w:r>
      <w:r w:rsidRPr="0058205A">
        <w:rPr>
          <w:rFonts w:ascii="TH SarabunPSK" w:eastAsia="Calibri" w:hAnsi="TH SarabunPSK" w:cs="TH SarabunPSK"/>
          <w:kern w:val="2"/>
          <w:sz w:val="32"/>
          <w:szCs w:val="32"/>
          <w:lang w:val="en-US" w:bidi="th-TH"/>
          <w14:ligatures w14:val="standardContextual"/>
        </w:rPr>
        <w:tab/>
      </w:r>
      <w:r w:rsidRPr="0058205A">
        <w:rPr>
          <w:rFonts w:ascii="TH SarabunPSK" w:eastAsia="Calibri" w:hAnsi="TH SarabunPSK" w:cs="TH SarabunPSK"/>
          <w:kern w:val="2"/>
          <w:sz w:val="32"/>
          <w:szCs w:val="32"/>
          <w:cs/>
          <w:lang w:val="en-US" w:bidi="th-TH"/>
          <w14:ligatures w14:val="standardContextual"/>
        </w:rPr>
        <w:t>รอง สว.(ป.)สภ.หนองหิน</w:t>
      </w:r>
      <w:r w:rsidRPr="0058205A">
        <w:rPr>
          <w:rFonts w:ascii="TH SarabunPSK" w:eastAsia="Calibri" w:hAnsi="TH SarabunPSK" w:cs="TH SarabunPSK"/>
          <w:kern w:val="2"/>
          <w:sz w:val="32"/>
          <w:szCs w:val="32"/>
          <w:cs/>
          <w:lang w:val="en-US" w:bidi="th-TH"/>
          <w14:ligatures w14:val="standardContextual"/>
        </w:rPr>
        <w:tab/>
        <w:t>เป็น คณะทำงาน</w:t>
      </w:r>
    </w:p>
    <w:p w14:paraId="340F88EC" w14:textId="7ADBA761" w:rsidR="0058205A" w:rsidRPr="0058205A" w:rsidRDefault="0058205A" w:rsidP="0058205A">
      <w:pPr>
        <w:widowControl/>
        <w:tabs>
          <w:tab w:val="left" w:pos="1134"/>
          <w:tab w:val="left" w:pos="1418"/>
          <w:tab w:val="left" w:pos="5245"/>
          <w:tab w:val="left" w:pos="7513"/>
        </w:tabs>
        <w:autoSpaceDE/>
        <w:autoSpaceDN/>
        <w:rPr>
          <w:rFonts w:ascii="TH SarabunPSK" w:eastAsia="Calibri" w:hAnsi="TH SarabunPSK" w:cs="TH SarabunPSK"/>
          <w:kern w:val="2"/>
          <w:sz w:val="32"/>
          <w:szCs w:val="32"/>
          <w:lang w:val="en-US" w:bidi="th-TH"/>
          <w14:ligatures w14:val="standardContextual"/>
        </w:rPr>
      </w:pPr>
      <w:r w:rsidRPr="0058205A">
        <w:rPr>
          <w:rFonts w:ascii="TH SarabunPSK" w:eastAsia="Calibri" w:hAnsi="TH SarabunPSK" w:cs="TH SarabunPSK"/>
          <w:kern w:val="2"/>
          <w:sz w:val="32"/>
          <w:szCs w:val="32"/>
          <w:lang w:val="en-US" w:bidi="th-TH"/>
          <w14:ligatures w14:val="standardContextual"/>
        </w:rPr>
        <w:tab/>
      </w:r>
      <w:r w:rsidRPr="0058205A">
        <w:rPr>
          <w:rFonts w:ascii="TH SarabunPSK" w:eastAsia="Calibri" w:hAnsi="TH SarabunPSK" w:cs="TH SarabunPSK" w:hint="cs"/>
          <w:kern w:val="2"/>
          <w:sz w:val="32"/>
          <w:szCs w:val="32"/>
          <w:cs/>
          <w:lang w:val="en-US" w:bidi="th-TH"/>
          <w14:ligatures w14:val="standardContextual"/>
        </w:rPr>
        <w:t xml:space="preserve">๘. </w:t>
      </w:r>
      <w:r w:rsidRPr="0058205A">
        <w:rPr>
          <w:rFonts w:ascii="TH SarabunPSK" w:eastAsia="Calibri" w:hAnsi="TH SarabunPSK" w:cs="TH SarabunPSK"/>
          <w:kern w:val="2"/>
          <w:sz w:val="32"/>
          <w:szCs w:val="32"/>
          <w:cs/>
          <w:lang w:val="en-US" w:bidi="th-TH"/>
          <w14:ligatures w14:val="standardContextual"/>
        </w:rPr>
        <w:t xml:space="preserve">ร.ต.ท.กอบกฤต        </w:t>
      </w:r>
      <w:r w:rsidRPr="0058205A">
        <w:rPr>
          <w:rFonts w:ascii="TH SarabunPSK" w:eastAsia="Calibri" w:hAnsi="TH SarabunPSK" w:cs="TH SarabunPSK" w:hint="cs"/>
          <w:kern w:val="2"/>
          <w:sz w:val="32"/>
          <w:szCs w:val="32"/>
          <w:cs/>
          <w:lang w:val="en-US" w:bidi="th-TH"/>
          <w14:ligatures w14:val="standardContextual"/>
        </w:rPr>
        <w:t xml:space="preserve">  </w:t>
      </w:r>
      <w:r w:rsidRPr="0058205A">
        <w:rPr>
          <w:rFonts w:ascii="TH SarabunPSK" w:eastAsia="Calibri" w:hAnsi="TH SarabunPSK" w:cs="TH SarabunPSK"/>
          <w:kern w:val="2"/>
          <w:sz w:val="32"/>
          <w:szCs w:val="32"/>
          <w:cs/>
          <w:lang w:val="en-US" w:bidi="th-TH"/>
          <w14:ligatures w14:val="standardContextual"/>
        </w:rPr>
        <w:t>วรรณพฤกษ์</w:t>
      </w:r>
      <w:r w:rsidRPr="0058205A">
        <w:rPr>
          <w:rFonts w:ascii="TH SarabunPSK" w:eastAsia="Calibri" w:hAnsi="TH SarabunPSK" w:cs="TH SarabunPSK"/>
          <w:kern w:val="2"/>
          <w:sz w:val="32"/>
          <w:szCs w:val="32"/>
          <w:cs/>
          <w:lang w:val="en-US" w:bidi="th-TH"/>
          <w14:ligatures w14:val="standardContextual"/>
        </w:rPr>
        <w:tab/>
        <w:t>รอง สว.(สส.)สภ.หนองหิน</w:t>
      </w:r>
      <w:r w:rsidRPr="0058205A">
        <w:rPr>
          <w:rFonts w:ascii="TH SarabunPSK" w:eastAsia="Calibri" w:hAnsi="TH SarabunPSK" w:cs="TH SarabunPSK"/>
          <w:kern w:val="2"/>
          <w:sz w:val="32"/>
          <w:szCs w:val="32"/>
          <w:cs/>
          <w:lang w:val="en-US" w:bidi="th-TH"/>
          <w14:ligatures w14:val="standardContextual"/>
        </w:rPr>
        <w:tab/>
        <w:t>เป็น คณะทำงาน</w:t>
      </w:r>
    </w:p>
    <w:p w14:paraId="53049083" w14:textId="77777777" w:rsidR="0058205A" w:rsidRPr="0058205A" w:rsidRDefault="0058205A" w:rsidP="0058205A">
      <w:pPr>
        <w:widowControl/>
        <w:tabs>
          <w:tab w:val="left" w:pos="1134"/>
          <w:tab w:val="left" w:pos="1418"/>
          <w:tab w:val="left" w:pos="5245"/>
          <w:tab w:val="left" w:pos="7513"/>
        </w:tabs>
        <w:autoSpaceDE/>
        <w:autoSpaceDN/>
        <w:rPr>
          <w:rFonts w:ascii="TH SarabunPSK" w:eastAsia="Calibri" w:hAnsi="TH SarabunPSK" w:cs="TH SarabunPSK"/>
          <w:kern w:val="2"/>
          <w:sz w:val="32"/>
          <w:szCs w:val="32"/>
          <w:cs/>
          <w:lang w:val="en-US" w:bidi="th-TH"/>
          <w14:ligatures w14:val="standardContextual"/>
        </w:rPr>
      </w:pPr>
      <w:r w:rsidRPr="0058205A">
        <w:rPr>
          <w:rFonts w:ascii="TH SarabunPSK" w:eastAsia="Calibri" w:hAnsi="TH SarabunPSK" w:cs="TH SarabunPSK"/>
          <w:kern w:val="2"/>
          <w:sz w:val="32"/>
          <w:szCs w:val="32"/>
          <w:cs/>
          <w:lang w:val="en-US" w:bidi="th-TH"/>
          <w14:ligatures w14:val="standardContextual"/>
        </w:rPr>
        <w:tab/>
      </w:r>
      <w:r w:rsidRPr="0058205A">
        <w:rPr>
          <w:rFonts w:ascii="TH SarabunPSK" w:eastAsia="Calibri" w:hAnsi="TH SarabunPSK" w:cs="TH SarabunPSK" w:hint="cs"/>
          <w:kern w:val="2"/>
          <w:sz w:val="32"/>
          <w:szCs w:val="32"/>
          <w:cs/>
          <w:lang w:val="en-US" w:bidi="th-TH"/>
          <w14:ligatures w14:val="standardContextual"/>
        </w:rPr>
        <w:t xml:space="preserve">๙. ร้อยตำรวจตรีชัยสิทธิ์    ทองวิเศษ          </w:t>
      </w:r>
      <w:r w:rsidRPr="0058205A">
        <w:rPr>
          <w:rFonts w:ascii="TH SarabunPSK" w:eastAsia="Calibri" w:hAnsi="TH SarabunPSK" w:cs="TH SarabunPSK"/>
          <w:kern w:val="2"/>
          <w:sz w:val="32"/>
          <w:szCs w:val="32"/>
          <w:cs/>
          <w:lang w:val="en-US" w:bidi="th-TH"/>
          <w14:ligatures w14:val="standardContextual"/>
        </w:rPr>
        <w:tab/>
        <w:t>รอง สว.</w:t>
      </w:r>
      <w:r w:rsidRPr="0058205A">
        <w:rPr>
          <w:rFonts w:ascii="TH SarabunPSK" w:eastAsia="Calibri" w:hAnsi="TH SarabunPSK" w:cs="TH SarabunPSK" w:hint="cs"/>
          <w:kern w:val="2"/>
          <w:sz w:val="32"/>
          <w:szCs w:val="32"/>
          <w:cs/>
          <w:lang w:val="en-US" w:bidi="th-TH"/>
          <w14:ligatures w14:val="standardContextual"/>
        </w:rPr>
        <w:t>(ป</w:t>
      </w:r>
      <w:r w:rsidRPr="0058205A">
        <w:rPr>
          <w:rFonts w:ascii="TH SarabunPSK" w:eastAsia="Calibri" w:hAnsi="TH SarabunPSK" w:cs="TH SarabunPSK"/>
          <w:kern w:val="2"/>
          <w:sz w:val="32"/>
          <w:szCs w:val="32"/>
          <w:cs/>
          <w:lang w:val="en-US" w:bidi="th-TH"/>
          <w14:ligatures w14:val="standardContextual"/>
        </w:rPr>
        <w:t>.</w:t>
      </w:r>
      <w:r w:rsidRPr="0058205A">
        <w:rPr>
          <w:rFonts w:ascii="TH SarabunPSK" w:eastAsia="Calibri" w:hAnsi="TH SarabunPSK" w:cs="TH SarabunPSK" w:hint="cs"/>
          <w:kern w:val="2"/>
          <w:sz w:val="32"/>
          <w:szCs w:val="32"/>
          <w:cs/>
          <w:lang w:val="en-US" w:bidi="th-TH"/>
          <w14:ligatures w14:val="standardContextual"/>
        </w:rPr>
        <w:t>)</w:t>
      </w:r>
      <w:r w:rsidRPr="0058205A">
        <w:rPr>
          <w:rFonts w:ascii="TH SarabunPSK" w:eastAsia="Calibri" w:hAnsi="TH SarabunPSK" w:cs="TH SarabunPSK"/>
          <w:kern w:val="2"/>
          <w:sz w:val="32"/>
          <w:szCs w:val="32"/>
          <w:cs/>
          <w:lang w:val="en-US" w:bidi="th-TH"/>
          <w14:ligatures w14:val="standardContextual"/>
        </w:rPr>
        <w:t>สภ.หนองหิน</w:t>
      </w:r>
      <w:r w:rsidRPr="0058205A">
        <w:rPr>
          <w:rFonts w:ascii="TH SarabunPSK" w:eastAsia="Calibri" w:hAnsi="TH SarabunPSK" w:cs="TH SarabunPSK"/>
          <w:kern w:val="2"/>
          <w:sz w:val="32"/>
          <w:szCs w:val="32"/>
          <w:cs/>
          <w:lang w:val="en-US" w:bidi="th-TH"/>
          <w14:ligatures w14:val="standardContextual"/>
        </w:rPr>
        <w:tab/>
        <w:t>เป็น คณะทำงาน</w:t>
      </w:r>
    </w:p>
    <w:p w14:paraId="7128D611" w14:textId="77777777" w:rsidR="0058205A" w:rsidRPr="0058205A" w:rsidRDefault="0058205A" w:rsidP="0058205A">
      <w:pPr>
        <w:widowControl/>
        <w:tabs>
          <w:tab w:val="left" w:pos="1134"/>
          <w:tab w:val="left" w:pos="1418"/>
          <w:tab w:val="left" w:pos="5245"/>
          <w:tab w:val="left" w:pos="7513"/>
        </w:tabs>
        <w:autoSpaceDE/>
        <w:autoSpaceDN/>
        <w:rPr>
          <w:rFonts w:ascii="TH SarabunPSK" w:eastAsia="Calibri" w:hAnsi="TH SarabunPSK" w:cs="TH SarabunPSK"/>
          <w:kern w:val="2"/>
          <w:sz w:val="32"/>
          <w:szCs w:val="32"/>
          <w:lang w:val="en-US" w:bidi="th-TH"/>
          <w14:ligatures w14:val="standardContextual"/>
        </w:rPr>
      </w:pPr>
      <w:r w:rsidRPr="0058205A">
        <w:rPr>
          <w:rFonts w:ascii="TH SarabunPSK" w:eastAsia="Calibri" w:hAnsi="TH SarabunPSK" w:cs="TH SarabunPSK"/>
          <w:kern w:val="2"/>
          <w:sz w:val="32"/>
          <w:szCs w:val="32"/>
          <w:cs/>
          <w:lang w:val="en-US" w:bidi="th-TH"/>
          <w14:ligatures w14:val="standardContextual"/>
        </w:rPr>
        <w:tab/>
      </w:r>
      <w:r w:rsidRPr="0058205A">
        <w:rPr>
          <w:rFonts w:ascii="TH SarabunPSK" w:eastAsia="Calibri" w:hAnsi="TH SarabunPSK" w:cs="TH SarabunPSK" w:hint="cs"/>
          <w:kern w:val="2"/>
          <w:sz w:val="32"/>
          <w:szCs w:val="32"/>
          <w:cs/>
          <w:lang w:val="en-US" w:bidi="th-TH"/>
          <w14:ligatures w14:val="standardContextual"/>
        </w:rPr>
        <w:t xml:space="preserve">๑๐. </w:t>
      </w:r>
      <w:r w:rsidRPr="0058205A">
        <w:rPr>
          <w:rFonts w:ascii="TH SarabunPSK" w:eastAsia="Calibri" w:hAnsi="TH SarabunPSK" w:cs="TH SarabunPSK"/>
          <w:kern w:val="2"/>
          <w:sz w:val="32"/>
          <w:szCs w:val="32"/>
          <w:cs/>
          <w:lang w:val="en-US" w:bidi="th-TH"/>
          <w14:ligatures w14:val="standardContextual"/>
        </w:rPr>
        <w:t>ด</w:t>
      </w:r>
      <w:r w:rsidRPr="0058205A">
        <w:rPr>
          <w:rFonts w:ascii="TH SarabunPSK" w:eastAsia="Calibri" w:hAnsi="TH SarabunPSK" w:cs="TH SarabunPSK" w:hint="cs"/>
          <w:kern w:val="2"/>
          <w:sz w:val="32"/>
          <w:szCs w:val="32"/>
          <w:cs/>
          <w:lang w:val="en-US" w:bidi="th-TH"/>
          <w14:ligatures w14:val="standardContextual"/>
        </w:rPr>
        <w:t>าบตำรวจ</w:t>
      </w:r>
      <w:r w:rsidRPr="0058205A">
        <w:rPr>
          <w:rFonts w:ascii="TH SarabunPSK" w:eastAsia="Calibri" w:hAnsi="TH SarabunPSK" w:cs="TH SarabunPSK"/>
          <w:kern w:val="2"/>
          <w:sz w:val="32"/>
          <w:szCs w:val="32"/>
          <w:cs/>
          <w:lang w:val="en-US" w:bidi="th-TH"/>
          <w14:ligatures w14:val="standardContextual"/>
        </w:rPr>
        <w:t xml:space="preserve">ปิติภัทร    </w:t>
      </w:r>
      <w:r w:rsidRPr="0058205A">
        <w:rPr>
          <w:rFonts w:ascii="TH SarabunPSK" w:eastAsia="Calibri" w:hAnsi="TH SarabunPSK" w:cs="TH SarabunPSK" w:hint="cs"/>
          <w:kern w:val="2"/>
          <w:sz w:val="32"/>
          <w:szCs w:val="32"/>
          <w:cs/>
          <w:lang w:val="en-US" w:bidi="th-TH"/>
          <w14:ligatures w14:val="standardContextual"/>
        </w:rPr>
        <w:t xml:space="preserve"> </w:t>
      </w:r>
      <w:r w:rsidRPr="0058205A">
        <w:rPr>
          <w:rFonts w:ascii="TH SarabunPSK" w:eastAsia="Calibri" w:hAnsi="TH SarabunPSK" w:cs="TH SarabunPSK"/>
          <w:kern w:val="2"/>
          <w:sz w:val="32"/>
          <w:szCs w:val="32"/>
          <w:cs/>
          <w:lang w:val="en-US" w:bidi="th-TH"/>
          <w14:ligatures w14:val="standardContextual"/>
        </w:rPr>
        <w:t>คุณชื่น</w:t>
      </w:r>
      <w:r w:rsidRPr="0058205A">
        <w:rPr>
          <w:rFonts w:ascii="TH SarabunPSK" w:eastAsia="Calibri" w:hAnsi="TH SarabunPSK" w:cs="TH SarabunPSK"/>
          <w:kern w:val="2"/>
          <w:sz w:val="32"/>
          <w:szCs w:val="32"/>
          <w:cs/>
          <w:lang w:val="en-US" w:bidi="th-TH"/>
          <w14:ligatures w14:val="standardContextual"/>
        </w:rPr>
        <w:tab/>
        <w:t>ผบ.หมู่ (ป.) สภ.หนองหิน</w:t>
      </w:r>
      <w:r w:rsidRPr="0058205A">
        <w:rPr>
          <w:rFonts w:ascii="TH SarabunPSK" w:eastAsia="Calibri" w:hAnsi="TH SarabunPSK" w:cs="TH SarabunPSK"/>
          <w:kern w:val="2"/>
          <w:sz w:val="32"/>
          <w:szCs w:val="32"/>
          <w:cs/>
          <w:lang w:val="en-US" w:bidi="th-TH"/>
          <w14:ligatures w14:val="standardContextual"/>
        </w:rPr>
        <w:tab/>
        <w:t xml:space="preserve">เป็น </w:t>
      </w:r>
      <w:r w:rsidRPr="0058205A">
        <w:rPr>
          <w:rFonts w:ascii="TH SarabunPSK" w:eastAsia="Calibri" w:hAnsi="TH SarabunPSK" w:cs="TH SarabunPSK" w:hint="cs"/>
          <w:kern w:val="2"/>
          <w:sz w:val="32"/>
          <w:szCs w:val="32"/>
          <w:cs/>
          <w:lang w:val="en-US" w:bidi="th-TH"/>
          <w14:ligatures w14:val="standardContextual"/>
        </w:rPr>
        <w:t>คณะทำงาน</w:t>
      </w:r>
    </w:p>
    <w:p w14:paraId="46A93A45" w14:textId="77777777" w:rsidR="0058205A" w:rsidRPr="0058205A" w:rsidRDefault="0058205A" w:rsidP="0058205A">
      <w:pPr>
        <w:widowControl/>
        <w:tabs>
          <w:tab w:val="left" w:pos="1134"/>
          <w:tab w:val="left" w:pos="1418"/>
          <w:tab w:val="left" w:pos="5245"/>
          <w:tab w:val="left" w:pos="7513"/>
        </w:tabs>
        <w:autoSpaceDE/>
        <w:autoSpaceDN/>
        <w:rPr>
          <w:rFonts w:ascii="TH SarabunPSK" w:eastAsia="Calibri" w:hAnsi="TH SarabunPSK" w:cs="TH SarabunPSK"/>
          <w:kern w:val="2"/>
          <w:sz w:val="32"/>
          <w:szCs w:val="32"/>
          <w:lang w:val="en-US" w:bidi="th-TH"/>
          <w14:ligatures w14:val="standardContextual"/>
        </w:rPr>
      </w:pPr>
      <w:r w:rsidRPr="0058205A">
        <w:rPr>
          <w:rFonts w:ascii="TH SarabunPSK" w:eastAsia="Calibri" w:hAnsi="TH SarabunPSK" w:cs="TH SarabunPSK"/>
          <w:kern w:val="2"/>
          <w:sz w:val="32"/>
          <w:szCs w:val="32"/>
          <w:cs/>
          <w:lang w:val="en-US" w:bidi="th-TH"/>
          <w14:ligatures w14:val="standardContextual"/>
        </w:rPr>
        <w:tab/>
      </w:r>
      <w:r w:rsidRPr="0058205A">
        <w:rPr>
          <w:rFonts w:ascii="TH SarabunPSK" w:eastAsia="Calibri" w:hAnsi="TH SarabunPSK" w:cs="TH SarabunPSK" w:hint="cs"/>
          <w:kern w:val="2"/>
          <w:sz w:val="32"/>
          <w:szCs w:val="32"/>
          <w:cs/>
          <w:lang w:val="en-US" w:bidi="th-TH"/>
          <w14:ligatures w14:val="standardContextual"/>
        </w:rPr>
        <w:t xml:space="preserve">๑๑. </w:t>
      </w:r>
      <w:r w:rsidRPr="0058205A">
        <w:rPr>
          <w:rFonts w:ascii="TH SarabunPSK" w:eastAsia="Calibri" w:hAnsi="TH SarabunPSK" w:cs="TH SarabunPSK"/>
          <w:kern w:val="2"/>
          <w:sz w:val="32"/>
          <w:szCs w:val="32"/>
          <w:cs/>
          <w:lang w:val="en-US" w:bidi="th-TH"/>
          <w14:ligatures w14:val="standardContextual"/>
        </w:rPr>
        <w:t>จ่าสิบตำรวจอดิศร     วงศ์พนม</w:t>
      </w:r>
      <w:r w:rsidRPr="0058205A">
        <w:rPr>
          <w:rFonts w:ascii="TH SarabunPSK" w:eastAsia="Calibri" w:hAnsi="TH SarabunPSK" w:cs="TH SarabunPSK"/>
          <w:kern w:val="2"/>
          <w:sz w:val="32"/>
          <w:szCs w:val="32"/>
          <w:lang w:val="en-US" w:bidi="th-TH"/>
          <w14:ligatures w14:val="standardContextual"/>
        </w:rPr>
        <w:tab/>
      </w:r>
      <w:r w:rsidRPr="0058205A">
        <w:rPr>
          <w:rFonts w:ascii="TH SarabunPSK" w:eastAsia="Calibri" w:hAnsi="TH SarabunPSK" w:cs="TH SarabunPSK"/>
          <w:kern w:val="2"/>
          <w:sz w:val="32"/>
          <w:szCs w:val="32"/>
          <w:cs/>
          <w:lang w:val="en-US" w:bidi="th-TH"/>
          <w14:ligatures w14:val="standardContextual"/>
        </w:rPr>
        <w:t>ผบ.หมู่ (ป.) สภ.หนองหิน</w:t>
      </w:r>
      <w:r w:rsidRPr="0058205A">
        <w:rPr>
          <w:rFonts w:ascii="TH SarabunPSK" w:eastAsia="Calibri" w:hAnsi="TH SarabunPSK" w:cs="TH SarabunPSK"/>
          <w:kern w:val="2"/>
          <w:sz w:val="32"/>
          <w:szCs w:val="32"/>
          <w:cs/>
          <w:lang w:val="en-US" w:bidi="th-TH"/>
          <w14:ligatures w14:val="standardContextual"/>
        </w:rPr>
        <w:tab/>
        <w:t>เป็น คณะทำงาน</w:t>
      </w:r>
    </w:p>
    <w:p w14:paraId="652D38B7" w14:textId="77777777" w:rsidR="0058205A" w:rsidRPr="0058205A" w:rsidRDefault="0058205A" w:rsidP="0058205A">
      <w:pPr>
        <w:widowControl/>
        <w:tabs>
          <w:tab w:val="left" w:pos="1134"/>
          <w:tab w:val="left" w:pos="1418"/>
          <w:tab w:val="left" w:pos="5245"/>
          <w:tab w:val="left" w:pos="7513"/>
        </w:tabs>
        <w:autoSpaceDE/>
        <w:autoSpaceDN/>
        <w:rPr>
          <w:rFonts w:ascii="TH SarabunPSK" w:eastAsia="Calibri" w:hAnsi="TH SarabunPSK" w:cs="TH SarabunPSK"/>
          <w:kern w:val="2"/>
          <w:sz w:val="32"/>
          <w:szCs w:val="32"/>
          <w:cs/>
          <w:lang w:val="en-US" w:bidi="th-TH"/>
          <w14:ligatures w14:val="standardContextual"/>
        </w:rPr>
      </w:pPr>
      <w:r w:rsidRPr="0058205A">
        <w:rPr>
          <w:rFonts w:ascii="TH SarabunPSK" w:eastAsia="Calibri" w:hAnsi="TH SarabunPSK" w:cs="TH SarabunPSK"/>
          <w:kern w:val="2"/>
          <w:sz w:val="32"/>
          <w:szCs w:val="32"/>
          <w:cs/>
          <w:lang w:val="en-US" w:bidi="th-TH"/>
          <w14:ligatures w14:val="standardContextual"/>
        </w:rPr>
        <w:tab/>
      </w:r>
      <w:r w:rsidRPr="0058205A">
        <w:rPr>
          <w:rFonts w:ascii="TH SarabunPSK" w:eastAsia="Calibri" w:hAnsi="TH SarabunPSK" w:cs="TH SarabunPSK" w:hint="cs"/>
          <w:kern w:val="2"/>
          <w:sz w:val="32"/>
          <w:szCs w:val="32"/>
          <w:cs/>
          <w:lang w:val="en-US" w:bidi="th-TH"/>
          <w14:ligatures w14:val="standardContextual"/>
        </w:rPr>
        <w:t>๑๒. จ่าสิบตำรวจ</w:t>
      </w:r>
      <w:r w:rsidRPr="0058205A">
        <w:rPr>
          <w:rFonts w:ascii="TH SarabunPSK" w:eastAsia="Calibri" w:hAnsi="TH SarabunPSK" w:cs="TH SarabunPSK"/>
          <w:kern w:val="2"/>
          <w:sz w:val="32"/>
          <w:szCs w:val="32"/>
          <w:cs/>
          <w:lang w:val="en-US" w:bidi="th-TH"/>
          <w14:ligatures w14:val="standardContextual"/>
        </w:rPr>
        <w:t>มนัส      โยริบุตร</w:t>
      </w:r>
      <w:r w:rsidRPr="0058205A">
        <w:rPr>
          <w:rFonts w:ascii="TH SarabunPSK" w:eastAsia="Calibri" w:hAnsi="TH SarabunPSK" w:cs="TH SarabunPSK"/>
          <w:kern w:val="2"/>
          <w:sz w:val="32"/>
          <w:szCs w:val="32"/>
          <w:lang w:val="en-US" w:bidi="th-TH"/>
          <w14:ligatures w14:val="standardContextual"/>
        </w:rPr>
        <w:tab/>
      </w:r>
      <w:r w:rsidRPr="0058205A">
        <w:rPr>
          <w:rFonts w:ascii="TH SarabunPSK" w:eastAsia="Calibri" w:hAnsi="TH SarabunPSK" w:cs="TH SarabunPSK" w:hint="cs"/>
          <w:kern w:val="2"/>
          <w:sz w:val="32"/>
          <w:szCs w:val="32"/>
          <w:cs/>
          <w:lang w:val="en-US" w:bidi="th-TH"/>
          <w14:ligatures w14:val="standardContextual"/>
        </w:rPr>
        <w:t>ผบ.หมู่ (ป.) สภ.หนองหิน</w:t>
      </w:r>
      <w:r w:rsidRPr="0058205A">
        <w:rPr>
          <w:rFonts w:ascii="TH SarabunPSK" w:eastAsia="Calibri" w:hAnsi="TH SarabunPSK" w:cs="TH SarabunPSK"/>
          <w:kern w:val="2"/>
          <w:sz w:val="32"/>
          <w:szCs w:val="32"/>
          <w:lang w:val="en-US" w:bidi="th-TH"/>
          <w14:ligatures w14:val="standardContextual"/>
        </w:rPr>
        <w:tab/>
      </w:r>
      <w:r w:rsidRPr="0058205A">
        <w:rPr>
          <w:rFonts w:ascii="TH SarabunPSK" w:eastAsia="Calibri" w:hAnsi="TH SarabunPSK" w:cs="TH SarabunPSK"/>
          <w:kern w:val="2"/>
          <w:sz w:val="32"/>
          <w:szCs w:val="32"/>
          <w:cs/>
          <w:lang w:val="en-US" w:bidi="th-TH"/>
          <w14:ligatures w14:val="standardContextual"/>
        </w:rPr>
        <w:t xml:space="preserve">เป็น </w:t>
      </w:r>
      <w:r w:rsidRPr="0058205A">
        <w:rPr>
          <w:rFonts w:ascii="TH SarabunPSK" w:eastAsia="Calibri" w:hAnsi="TH SarabunPSK" w:cs="TH SarabunPSK" w:hint="cs"/>
          <w:kern w:val="2"/>
          <w:sz w:val="32"/>
          <w:szCs w:val="32"/>
          <w:cs/>
          <w:lang w:val="en-US" w:bidi="th-TH"/>
          <w14:ligatures w14:val="standardContextual"/>
        </w:rPr>
        <w:t>คณะทำงาน</w:t>
      </w:r>
    </w:p>
    <w:p w14:paraId="12E5A18B" w14:textId="77777777" w:rsidR="0058205A" w:rsidRPr="0058205A" w:rsidRDefault="0058205A" w:rsidP="0058205A">
      <w:pPr>
        <w:widowControl/>
        <w:tabs>
          <w:tab w:val="left" w:pos="1134"/>
          <w:tab w:val="left" w:pos="1418"/>
          <w:tab w:val="left" w:pos="5245"/>
          <w:tab w:val="left" w:pos="7513"/>
        </w:tabs>
        <w:autoSpaceDE/>
        <w:autoSpaceDN/>
        <w:rPr>
          <w:rFonts w:ascii="TH SarabunPSK" w:eastAsia="Calibri" w:hAnsi="TH SarabunPSK" w:cs="TH SarabunPSK"/>
          <w:kern w:val="2"/>
          <w:sz w:val="32"/>
          <w:szCs w:val="32"/>
          <w:lang w:val="en-US" w:bidi="th-TH"/>
          <w14:ligatures w14:val="standardContextual"/>
        </w:rPr>
      </w:pPr>
    </w:p>
    <w:p w14:paraId="0E731BE7" w14:textId="77777777" w:rsidR="0058205A" w:rsidRPr="0058205A" w:rsidRDefault="0058205A" w:rsidP="0058205A">
      <w:pPr>
        <w:widowControl/>
        <w:tabs>
          <w:tab w:val="left" w:pos="1134"/>
        </w:tabs>
        <w:autoSpaceDE/>
        <w:autoSpaceDN/>
        <w:rPr>
          <w:rFonts w:ascii="TH SarabunPSK" w:eastAsia="Calibri" w:hAnsi="TH SarabunPSK" w:cs="TH SarabunPSK"/>
          <w:b/>
          <w:bCs/>
          <w:kern w:val="2"/>
          <w:sz w:val="32"/>
          <w:szCs w:val="32"/>
          <w:lang w:val="en-US" w:bidi="th-TH"/>
          <w14:ligatures w14:val="standardContextual"/>
        </w:rPr>
      </w:pPr>
      <w:r w:rsidRPr="0058205A">
        <w:rPr>
          <w:rFonts w:ascii="TH SarabunPSK" w:eastAsia="Calibri" w:hAnsi="TH SarabunPSK" w:cs="TH SarabunPSK"/>
          <w:kern w:val="2"/>
          <w:sz w:val="32"/>
          <w:szCs w:val="32"/>
          <w:lang w:val="en-US" w:bidi="th-TH"/>
          <w14:ligatures w14:val="standardContextual"/>
        </w:rPr>
        <w:tab/>
      </w:r>
      <w:r w:rsidRPr="0058205A">
        <w:rPr>
          <w:rFonts w:ascii="TH SarabunPSK" w:eastAsia="Calibri" w:hAnsi="TH SarabunPSK" w:cs="TH SarabunPSK"/>
          <w:b/>
          <w:bCs/>
          <w:kern w:val="2"/>
          <w:sz w:val="32"/>
          <w:szCs w:val="32"/>
          <w:cs/>
          <w:lang w:val="en-US" w:bidi="th-TH"/>
          <w14:ligatures w14:val="standardContextual"/>
        </w:rPr>
        <w:t>โดยมีอำนาจหน้าที่  ดังนี้</w:t>
      </w:r>
    </w:p>
    <w:p w14:paraId="71022E8D" w14:textId="67D1AFAC" w:rsidR="0058205A" w:rsidRPr="0058205A" w:rsidRDefault="0058205A" w:rsidP="0058205A">
      <w:pPr>
        <w:widowControl/>
        <w:tabs>
          <w:tab w:val="left" w:pos="1134"/>
          <w:tab w:val="left" w:pos="1418"/>
          <w:tab w:val="left" w:pos="5387"/>
        </w:tabs>
        <w:autoSpaceDE/>
        <w:autoSpaceDN/>
        <w:jc w:val="both"/>
        <w:rPr>
          <w:rFonts w:ascii="TH SarabunPSK" w:eastAsia="Calibri" w:hAnsi="TH SarabunPSK" w:cs="TH SarabunPSK"/>
          <w:kern w:val="2"/>
          <w:sz w:val="32"/>
          <w:szCs w:val="32"/>
          <w:lang w:val="en-US" w:bidi="th-TH"/>
          <w14:ligatures w14:val="standardContextual"/>
        </w:rPr>
      </w:pPr>
      <w:r w:rsidRPr="0058205A">
        <w:rPr>
          <w:rFonts w:ascii="TH SarabunPSK" w:eastAsia="Calibri" w:hAnsi="TH SarabunPSK" w:cs="TH SarabunPSK"/>
          <w:kern w:val="2"/>
          <w:sz w:val="32"/>
          <w:szCs w:val="32"/>
          <w:lang w:val="en-US" w:bidi="th-TH"/>
          <w14:ligatures w14:val="standardContextual"/>
        </w:rPr>
        <w:tab/>
      </w:r>
      <w:r w:rsidRPr="0058205A">
        <w:rPr>
          <w:rFonts w:ascii="TH SarabunPSK" w:eastAsia="Calibri" w:hAnsi="TH SarabunPSK" w:cs="TH SarabunPSK"/>
          <w:kern w:val="2"/>
          <w:sz w:val="32"/>
          <w:szCs w:val="32"/>
          <w:lang w:val="en-US" w:bidi="th-TH"/>
          <w14:ligatures w14:val="standardContextual"/>
        </w:rPr>
        <w:tab/>
      </w:r>
      <w:r w:rsidRPr="0058205A">
        <w:rPr>
          <w:rFonts w:ascii="TH SarabunPSK" w:eastAsia="Calibri" w:hAnsi="TH SarabunPSK" w:cs="TH SarabunPSK"/>
          <w:kern w:val="2"/>
          <w:sz w:val="32"/>
          <w:szCs w:val="32"/>
          <w:cs/>
          <w:lang w:val="en-US" w:bidi="th-TH"/>
          <w14:ligatures w14:val="standardContextual"/>
        </w:rPr>
        <w:t>๑. ขับเคลื่อนการประเมินคุณธรรมและความโปร่งใสในการดำเนินงานของสถานีตำรวจภูธร</w:t>
      </w:r>
      <w:r w:rsidRPr="0058205A">
        <w:rPr>
          <w:rFonts w:ascii="TH SarabunPSK" w:eastAsia="Calibri" w:hAnsi="TH SarabunPSK" w:cs="TH SarabunPSK" w:hint="cs"/>
          <w:kern w:val="2"/>
          <w:sz w:val="32"/>
          <w:szCs w:val="32"/>
          <w:cs/>
          <w:lang w:val="en-US" w:bidi="th-TH"/>
          <w14:ligatures w14:val="standardContextual"/>
        </w:rPr>
        <w:t>หนองหิน</w:t>
      </w:r>
      <w:r w:rsidRPr="0058205A">
        <w:rPr>
          <w:rFonts w:ascii="TH SarabunPSK" w:eastAsia="Calibri" w:hAnsi="TH SarabunPSK" w:cs="TH SarabunPSK"/>
          <w:kern w:val="2"/>
          <w:sz w:val="32"/>
          <w:szCs w:val="32"/>
          <w:cs/>
          <w:lang w:val="en-US" w:bidi="th-TH"/>
          <w14:ligatures w14:val="standardContextual"/>
        </w:rPr>
        <w:t xml:space="preserve"> ประจำปี งบประมาณ พ.ศ.</w:t>
      </w:r>
      <w:r w:rsidRPr="0058205A">
        <w:rPr>
          <w:rFonts w:ascii="TH SarabunPSK" w:eastAsia="Calibri" w:hAnsi="TH SarabunPSK" w:cs="TH SarabunPSK" w:hint="cs"/>
          <w:kern w:val="2"/>
          <w:sz w:val="32"/>
          <w:szCs w:val="32"/>
          <w:cs/>
          <w:lang w:val="en-US" w:bidi="th-TH"/>
          <w14:ligatures w14:val="standardContextual"/>
        </w:rPr>
        <w:t>๒๕๖๘</w:t>
      </w:r>
      <w:r w:rsidRPr="0058205A">
        <w:rPr>
          <w:rFonts w:ascii="TH SarabunPSK" w:eastAsia="Calibri" w:hAnsi="TH SarabunPSK" w:cs="TH SarabunPSK"/>
          <w:kern w:val="2"/>
          <w:sz w:val="32"/>
          <w:szCs w:val="32"/>
          <w:cs/>
          <w:lang w:val="en-US" w:bidi="th-TH"/>
          <w14:ligatures w14:val="standardContextual"/>
        </w:rPr>
        <w:t xml:space="preserve">   เพื่อให้เป็นตามวัตถุประสงค์ที่สำนักงานคณะกรรมการป้องกันและปราบปรามการทุจริตแห่งชาติ   กำหนด</w:t>
      </w:r>
    </w:p>
    <w:p w14:paraId="7BC0DBEB" w14:textId="77777777" w:rsidR="0058205A" w:rsidRPr="0058205A" w:rsidRDefault="0058205A" w:rsidP="0058205A">
      <w:pPr>
        <w:widowControl/>
        <w:tabs>
          <w:tab w:val="left" w:pos="1134"/>
          <w:tab w:val="left" w:pos="1418"/>
          <w:tab w:val="left" w:pos="5387"/>
        </w:tabs>
        <w:autoSpaceDE/>
        <w:autoSpaceDN/>
        <w:jc w:val="both"/>
        <w:rPr>
          <w:rFonts w:ascii="TH SarabunPSK" w:eastAsia="Calibri" w:hAnsi="TH SarabunPSK" w:cs="TH SarabunPSK"/>
          <w:kern w:val="2"/>
          <w:sz w:val="32"/>
          <w:szCs w:val="32"/>
          <w:lang w:val="en-US" w:bidi="th-TH"/>
          <w14:ligatures w14:val="standardContextual"/>
        </w:rPr>
      </w:pPr>
      <w:r w:rsidRPr="0058205A">
        <w:rPr>
          <w:rFonts w:ascii="TH SarabunPSK" w:eastAsia="Calibri" w:hAnsi="TH SarabunPSK" w:cs="TH SarabunPSK"/>
          <w:kern w:val="2"/>
          <w:sz w:val="32"/>
          <w:szCs w:val="32"/>
          <w:cs/>
          <w:lang w:val="en-US" w:bidi="th-TH"/>
          <w14:ligatures w14:val="standardContextual"/>
        </w:rPr>
        <w:tab/>
      </w:r>
      <w:r w:rsidRPr="0058205A">
        <w:rPr>
          <w:rFonts w:ascii="TH SarabunPSK" w:eastAsia="Calibri" w:hAnsi="TH SarabunPSK" w:cs="TH SarabunPSK" w:hint="cs"/>
          <w:kern w:val="2"/>
          <w:sz w:val="32"/>
          <w:szCs w:val="32"/>
          <w:cs/>
          <w:lang w:val="en-US" w:bidi="th-TH"/>
          <w14:ligatures w14:val="standardContextual"/>
        </w:rPr>
        <w:t>๒</w:t>
      </w:r>
      <w:r w:rsidRPr="0058205A">
        <w:rPr>
          <w:rFonts w:ascii="TH SarabunPSK" w:eastAsia="Calibri" w:hAnsi="TH SarabunPSK" w:cs="TH SarabunPSK"/>
          <w:kern w:val="2"/>
          <w:sz w:val="32"/>
          <w:szCs w:val="32"/>
          <w:cs/>
          <w:lang w:val="en-US" w:bidi="th-TH"/>
          <w14:ligatures w14:val="standardContextual"/>
        </w:rPr>
        <w:t>. กำกับ ติดตาม เร่งรัด ให้การประเมินคุณธรรมและความโปร่งใสในการดำเนินงานของสถานีตำรวจภูธรภูหลวง   ให้เป็นไปตามวัตถุประสงค์และกรอบระยะเวลาที่ สำนักงานคณะกรรมการป้องกันและปราบปรามการทุจริตแห่งชาติ  กำหนด</w:t>
      </w:r>
    </w:p>
    <w:p w14:paraId="30C1BA96" w14:textId="77777777" w:rsidR="0058205A" w:rsidRPr="0058205A" w:rsidRDefault="0058205A" w:rsidP="0058205A">
      <w:pPr>
        <w:widowControl/>
        <w:tabs>
          <w:tab w:val="left" w:pos="1134"/>
          <w:tab w:val="left" w:pos="1418"/>
          <w:tab w:val="left" w:pos="5387"/>
        </w:tabs>
        <w:autoSpaceDE/>
        <w:autoSpaceDN/>
        <w:jc w:val="both"/>
        <w:rPr>
          <w:rFonts w:ascii="TH SarabunPSK" w:eastAsia="Calibri" w:hAnsi="TH SarabunPSK" w:cs="TH SarabunPSK"/>
          <w:kern w:val="2"/>
          <w:sz w:val="32"/>
          <w:szCs w:val="32"/>
          <w:lang w:val="en-US" w:bidi="th-TH"/>
          <w14:ligatures w14:val="standardContextual"/>
        </w:rPr>
      </w:pPr>
      <w:r w:rsidRPr="0058205A">
        <w:rPr>
          <w:rFonts w:ascii="TH SarabunPSK" w:eastAsia="Calibri" w:hAnsi="TH SarabunPSK" w:cs="TH SarabunPSK"/>
          <w:kern w:val="2"/>
          <w:sz w:val="32"/>
          <w:szCs w:val="32"/>
          <w:cs/>
          <w:lang w:val="en-US" w:bidi="th-TH"/>
          <w14:ligatures w14:val="standardContextual"/>
        </w:rPr>
        <w:tab/>
      </w:r>
      <w:r w:rsidRPr="0058205A">
        <w:rPr>
          <w:rFonts w:ascii="TH SarabunPSK" w:eastAsia="Calibri" w:hAnsi="TH SarabunPSK" w:cs="TH SarabunPSK" w:hint="cs"/>
          <w:kern w:val="2"/>
          <w:sz w:val="32"/>
          <w:szCs w:val="32"/>
          <w:cs/>
          <w:lang w:val="en-US" w:bidi="th-TH"/>
          <w14:ligatures w14:val="standardContextual"/>
        </w:rPr>
        <w:t>๓</w:t>
      </w:r>
      <w:r w:rsidRPr="0058205A">
        <w:rPr>
          <w:rFonts w:ascii="TH SarabunPSK" w:eastAsia="Calibri" w:hAnsi="TH SarabunPSK" w:cs="TH SarabunPSK"/>
          <w:kern w:val="2"/>
          <w:sz w:val="32"/>
          <w:szCs w:val="32"/>
          <w:cs/>
          <w:lang w:val="en-US" w:bidi="th-TH"/>
          <w14:ligatures w14:val="standardContextual"/>
        </w:rPr>
        <w:t>. ให้ข้อเสนอแนะในการส่งเสริม  สนับสนุน และพัฒนาแนวทางการประเมินคุณธรรมและความโปร่งใสในการดำเนินงานของสถานีตำรวจภูธร</w:t>
      </w:r>
      <w:r w:rsidRPr="0058205A">
        <w:rPr>
          <w:rFonts w:ascii="TH SarabunPSK" w:eastAsia="Calibri" w:hAnsi="TH SarabunPSK" w:cs="TH SarabunPSK" w:hint="cs"/>
          <w:kern w:val="2"/>
          <w:sz w:val="32"/>
          <w:szCs w:val="32"/>
          <w:cs/>
          <w:lang w:val="en-US" w:bidi="th-TH"/>
          <w14:ligatures w14:val="standardContextual"/>
        </w:rPr>
        <w:t>หนองหิน</w:t>
      </w:r>
    </w:p>
    <w:p w14:paraId="131FDBD8" w14:textId="77777777" w:rsidR="0058205A" w:rsidRPr="0058205A" w:rsidRDefault="0058205A" w:rsidP="0058205A">
      <w:pPr>
        <w:widowControl/>
        <w:tabs>
          <w:tab w:val="left" w:pos="1134"/>
          <w:tab w:val="left" w:pos="1418"/>
          <w:tab w:val="left" w:pos="5387"/>
        </w:tabs>
        <w:autoSpaceDE/>
        <w:autoSpaceDN/>
        <w:jc w:val="both"/>
        <w:rPr>
          <w:rFonts w:ascii="TH SarabunPSK" w:eastAsia="Calibri" w:hAnsi="TH SarabunPSK" w:cs="TH SarabunPSK"/>
          <w:kern w:val="2"/>
          <w:sz w:val="32"/>
          <w:szCs w:val="32"/>
          <w:lang w:val="en-US" w:bidi="th-TH"/>
          <w14:ligatures w14:val="standardContextual"/>
        </w:rPr>
      </w:pPr>
      <w:r w:rsidRPr="0058205A">
        <w:rPr>
          <w:rFonts w:ascii="TH SarabunPSK" w:eastAsia="Calibri" w:hAnsi="TH SarabunPSK" w:cs="TH SarabunPSK"/>
          <w:kern w:val="2"/>
          <w:sz w:val="32"/>
          <w:szCs w:val="32"/>
          <w:cs/>
          <w:lang w:val="en-US" w:bidi="th-TH"/>
          <w14:ligatures w14:val="standardContextual"/>
        </w:rPr>
        <w:tab/>
      </w:r>
      <w:r w:rsidRPr="0058205A">
        <w:rPr>
          <w:rFonts w:ascii="TH SarabunPSK" w:eastAsia="Calibri" w:hAnsi="TH SarabunPSK" w:cs="TH SarabunPSK" w:hint="cs"/>
          <w:kern w:val="2"/>
          <w:sz w:val="32"/>
          <w:szCs w:val="32"/>
          <w:cs/>
          <w:lang w:val="en-US" w:bidi="th-TH"/>
          <w14:ligatures w14:val="standardContextual"/>
        </w:rPr>
        <w:t>๔</w:t>
      </w:r>
      <w:r w:rsidRPr="0058205A">
        <w:rPr>
          <w:rFonts w:ascii="TH SarabunPSK" w:eastAsia="Calibri" w:hAnsi="TH SarabunPSK" w:cs="TH SarabunPSK"/>
          <w:kern w:val="2"/>
          <w:sz w:val="32"/>
          <w:szCs w:val="32"/>
          <w:cs/>
          <w:lang w:val="en-US" w:bidi="th-TH"/>
          <w14:ligatures w14:val="standardContextual"/>
        </w:rPr>
        <w:t>. สนับสนุนข้อมูลหรือสถิติต่างๆ ซึ่งอยู่ในความรับผิดชอบของแผนกงาน  เพื่อนำลงในระบบให้ครบถ้วนและถูกต้อง  ตามห</w:t>
      </w:r>
      <w:r w:rsidRPr="0058205A">
        <w:rPr>
          <w:rFonts w:ascii="TH SarabunPSK" w:eastAsia="Calibri" w:hAnsi="TH SarabunPSK" w:cs="TH SarabunPSK" w:hint="cs"/>
          <w:kern w:val="2"/>
          <w:sz w:val="32"/>
          <w:szCs w:val="32"/>
          <w:cs/>
          <w:lang w:val="en-US" w:bidi="th-TH"/>
          <w14:ligatures w14:val="standardContextual"/>
        </w:rPr>
        <w:t>ัว</w:t>
      </w:r>
      <w:r w:rsidRPr="0058205A">
        <w:rPr>
          <w:rFonts w:ascii="TH SarabunPSK" w:eastAsia="Calibri" w:hAnsi="TH SarabunPSK" w:cs="TH SarabunPSK"/>
          <w:kern w:val="2"/>
          <w:sz w:val="32"/>
          <w:szCs w:val="32"/>
          <w:cs/>
          <w:lang w:val="en-US" w:bidi="th-TH"/>
          <w14:ligatures w14:val="standardContextual"/>
        </w:rPr>
        <w:t>ข้อและระยะเวลากำหนด ตลอดจนการติดตามและรวบรวมข้อมูลซึ่งได้มอบหมายให้ข้าราชการตำรวจในแต่ละแผนกงานไปดำเนินการ เพื่อนำส่งเจ้าหน้าที่ผู้ทำการบันทึกข้อมูลในการดำเนินงานด้านการประเมินคุณธรรมและความโปร่งใสในการดำเนินงานของสถานีตำรวจภูธร</w:t>
      </w:r>
      <w:r w:rsidRPr="0058205A">
        <w:rPr>
          <w:rFonts w:ascii="TH SarabunPSK" w:eastAsia="Calibri" w:hAnsi="TH SarabunPSK" w:cs="TH SarabunPSK" w:hint="cs"/>
          <w:kern w:val="2"/>
          <w:sz w:val="32"/>
          <w:szCs w:val="32"/>
          <w:cs/>
          <w:lang w:val="en-US" w:bidi="th-TH"/>
          <w14:ligatures w14:val="standardContextual"/>
        </w:rPr>
        <w:t>หนองหิน</w:t>
      </w:r>
    </w:p>
    <w:p w14:paraId="4841AEA8" w14:textId="33257644" w:rsidR="0058205A" w:rsidRPr="0058205A" w:rsidRDefault="0058205A" w:rsidP="0058205A">
      <w:pPr>
        <w:widowControl/>
        <w:tabs>
          <w:tab w:val="left" w:pos="1134"/>
          <w:tab w:val="left" w:pos="1418"/>
          <w:tab w:val="left" w:pos="5387"/>
        </w:tabs>
        <w:autoSpaceDE/>
        <w:autoSpaceDN/>
        <w:rPr>
          <w:rFonts w:ascii="TH SarabunPSK" w:eastAsia="Calibri" w:hAnsi="TH SarabunPSK" w:cs="TH SarabunPSK"/>
          <w:kern w:val="2"/>
          <w:sz w:val="32"/>
          <w:szCs w:val="32"/>
          <w:lang w:val="en-US" w:bidi="th-TH"/>
          <w14:ligatures w14:val="standardContextual"/>
        </w:rPr>
      </w:pPr>
      <w:r w:rsidRPr="0058205A">
        <w:rPr>
          <w:rFonts w:ascii="TH SarabunPSK" w:eastAsia="Calibri" w:hAnsi="TH SarabunPSK" w:cs="TH SarabunPSK"/>
          <w:kern w:val="2"/>
          <w:sz w:val="32"/>
          <w:szCs w:val="32"/>
          <w:cs/>
          <w:lang w:val="en-US" w:bidi="th-TH"/>
          <w14:ligatures w14:val="standardContextual"/>
        </w:rPr>
        <w:tab/>
        <w:t>๕. ประชาสัมพันธ์เจ้าหน้าที่ตำรวจในสังกัดทุกนาย หรือผู้มีส่วนได้ส่วนเสียทั้งภายใน (</w:t>
      </w:r>
      <w:r w:rsidRPr="0058205A">
        <w:rPr>
          <w:rFonts w:ascii="TH SarabunPSK" w:eastAsia="Calibri" w:hAnsi="TH SarabunPSK" w:cs="TH SarabunPSK"/>
          <w:kern w:val="2"/>
          <w:sz w:val="32"/>
          <w:szCs w:val="32"/>
          <w:lang w:val="en-US" w:bidi="th-TH"/>
          <w14:ligatures w14:val="standardContextual"/>
        </w:rPr>
        <w:t xml:space="preserve">IIT) </w:t>
      </w:r>
      <w:r w:rsidRPr="0058205A">
        <w:rPr>
          <w:rFonts w:ascii="TH SarabunPSK" w:eastAsia="Calibri" w:hAnsi="TH SarabunPSK" w:cs="TH SarabunPSK"/>
          <w:kern w:val="2"/>
          <w:sz w:val="32"/>
          <w:szCs w:val="32"/>
          <w:cs/>
          <w:lang w:val="en-US" w:bidi="th-TH"/>
          <w14:ligatures w14:val="standardContextual"/>
        </w:rPr>
        <w:t xml:space="preserve">และประชาสัมพันธ์ประชาชนผู้มารับบริการหรือมาติดต่อราชการในสถานีตำรวจภูธรภูหลวง  รวมถึงคู่ค้าคู่สัญญา หรือผู้มีส่วนได้ส่วนเสียภายนอก </w:t>
      </w:r>
      <w:r w:rsidRPr="0058205A">
        <w:rPr>
          <w:rFonts w:ascii="TH SarabunPSK" w:eastAsia="Calibri" w:hAnsi="TH SarabunPSK" w:cs="TH SarabunPSK"/>
          <w:kern w:val="2"/>
          <w:sz w:val="32"/>
          <w:szCs w:val="32"/>
          <w:lang w:val="en-US" w:bidi="th-TH"/>
          <w14:ligatures w14:val="standardContextual"/>
        </w:rPr>
        <w:t>EIT(</w:t>
      </w:r>
      <w:r w:rsidRPr="0058205A">
        <w:rPr>
          <w:rFonts w:ascii="TH SarabunPSK" w:eastAsia="Calibri" w:hAnsi="TH SarabunPSK" w:cs="TH SarabunPSK"/>
          <w:kern w:val="2"/>
          <w:sz w:val="32"/>
          <w:szCs w:val="32"/>
          <w:cs/>
          <w:lang w:val="en-US" w:bidi="th-TH"/>
          <w14:ligatures w14:val="standardContextual"/>
        </w:rPr>
        <w:t xml:space="preserve">1) และ </w:t>
      </w:r>
      <w:r w:rsidRPr="0058205A">
        <w:rPr>
          <w:rFonts w:ascii="TH SarabunPSK" w:eastAsia="Calibri" w:hAnsi="TH SarabunPSK" w:cs="TH SarabunPSK"/>
          <w:kern w:val="2"/>
          <w:sz w:val="32"/>
          <w:szCs w:val="32"/>
          <w:lang w:val="en-US" w:bidi="th-TH"/>
          <w14:ligatures w14:val="standardContextual"/>
        </w:rPr>
        <w:t>EIT(</w:t>
      </w:r>
      <w:r w:rsidRPr="0058205A">
        <w:rPr>
          <w:rFonts w:ascii="TH SarabunPSK" w:eastAsia="Calibri" w:hAnsi="TH SarabunPSK" w:cs="TH SarabunPSK" w:hint="cs"/>
          <w:kern w:val="2"/>
          <w:sz w:val="32"/>
          <w:szCs w:val="32"/>
          <w:cs/>
          <w:lang w:val="en-US" w:bidi="th-TH"/>
          <w14:ligatures w14:val="standardContextual"/>
        </w:rPr>
        <w:t>๒</w:t>
      </w:r>
      <w:r w:rsidRPr="0058205A">
        <w:rPr>
          <w:rFonts w:ascii="TH SarabunPSK" w:eastAsia="Calibri" w:hAnsi="TH SarabunPSK" w:cs="TH SarabunPSK"/>
          <w:kern w:val="2"/>
          <w:sz w:val="32"/>
          <w:szCs w:val="32"/>
          <w:cs/>
          <w:lang w:val="en-US" w:bidi="th-TH"/>
          <w14:ligatures w14:val="standardContextual"/>
        </w:rPr>
        <w:t>)  เข้าตอบแบบวัดการรับรู้ และเก็บรวบรวมข้อมูลการตอบแบบวัดความรับรู้เพื่อเป็นข้อ มูลประชาสัมพันธ์หน่วยงานต่อสาธารณะหรือเปิดเผยเป็นข้อมูลสาธารณะ (</w:t>
      </w:r>
      <w:r w:rsidRPr="0058205A">
        <w:rPr>
          <w:rFonts w:ascii="TH SarabunPSK" w:eastAsia="Calibri" w:hAnsi="TH SarabunPSK" w:cs="TH SarabunPSK"/>
          <w:kern w:val="2"/>
          <w:sz w:val="32"/>
          <w:szCs w:val="32"/>
          <w:lang w:val="en-US" w:bidi="th-TH"/>
          <w14:ligatures w14:val="standardContextual"/>
        </w:rPr>
        <w:t xml:space="preserve">OIT) </w:t>
      </w:r>
      <w:r w:rsidRPr="0058205A">
        <w:rPr>
          <w:rFonts w:ascii="TH SarabunPSK" w:eastAsia="Calibri" w:hAnsi="TH SarabunPSK" w:cs="TH SarabunPSK"/>
          <w:kern w:val="2"/>
          <w:sz w:val="32"/>
          <w:szCs w:val="32"/>
          <w:cs/>
          <w:lang w:val="en-US" w:bidi="th-TH"/>
          <w14:ligatures w14:val="standardContextual"/>
        </w:rPr>
        <w:t>บนเว็บไซต์หลักของหน่วย</w:t>
      </w:r>
    </w:p>
    <w:p w14:paraId="1AD63DEC" w14:textId="77777777" w:rsidR="0058205A" w:rsidRPr="0058205A" w:rsidRDefault="0058205A" w:rsidP="0058205A">
      <w:pPr>
        <w:widowControl/>
        <w:tabs>
          <w:tab w:val="left" w:pos="1134"/>
          <w:tab w:val="left" w:pos="1418"/>
          <w:tab w:val="left" w:pos="5387"/>
        </w:tabs>
        <w:autoSpaceDE/>
        <w:autoSpaceDN/>
        <w:rPr>
          <w:rFonts w:ascii="TH SarabunPSK" w:eastAsia="Calibri" w:hAnsi="TH SarabunPSK" w:cs="TH SarabunPSK"/>
          <w:kern w:val="2"/>
          <w:sz w:val="32"/>
          <w:szCs w:val="32"/>
          <w:lang w:val="en-US" w:bidi="th-TH"/>
          <w14:ligatures w14:val="standardContextual"/>
        </w:rPr>
      </w:pPr>
      <w:r w:rsidRPr="0058205A">
        <w:rPr>
          <w:rFonts w:ascii="TH SarabunPSK" w:eastAsia="Calibri" w:hAnsi="TH SarabunPSK" w:cs="TH SarabunPSK"/>
          <w:kern w:val="2"/>
          <w:sz w:val="32"/>
          <w:szCs w:val="32"/>
          <w:cs/>
          <w:lang w:val="en-US" w:bidi="th-TH"/>
          <w14:ligatures w14:val="standardContextual"/>
        </w:rPr>
        <w:tab/>
        <w:t>๖. ดำเนินการอื่นใด ตามที่ผู้บังคับบัญชามอบหมาย</w:t>
      </w:r>
    </w:p>
    <w:p w14:paraId="281246E0" w14:textId="77777777" w:rsidR="0058205A" w:rsidRPr="0058205A" w:rsidRDefault="0058205A" w:rsidP="0058205A">
      <w:pPr>
        <w:widowControl/>
        <w:tabs>
          <w:tab w:val="left" w:pos="1134"/>
          <w:tab w:val="left" w:pos="1418"/>
          <w:tab w:val="left" w:pos="5387"/>
        </w:tabs>
        <w:autoSpaceDE/>
        <w:autoSpaceDN/>
        <w:rPr>
          <w:rFonts w:ascii="TH SarabunPSK" w:eastAsia="Calibri" w:hAnsi="TH SarabunPSK" w:cs="TH SarabunPSK"/>
          <w:kern w:val="2"/>
          <w:sz w:val="32"/>
          <w:szCs w:val="32"/>
          <w:lang w:val="en-US" w:bidi="th-TH"/>
          <w14:ligatures w14:val="standardContextual"/>
        </w:rPr>
      </w:pPr>
    </w:p>
    <w:p w14:paraId="09E406CC" w14:textId="29FE4089" w:rsidR="0058205A" w:rsidRPr="0058205A" w:rsidRDefault="0058205A" w:rsidP="0058205A">
      <w:pPr>
        <w:widowControl/>
        <w:tabs>
          <w:tab w:val="left" w:pos="1134"/>
          <w:tab w:val="left" w:pos="1418"/>
          <w:tab w:val="left" w:pos="5387"/>
        </w:tabs>
        <w:autoSpaceDE/>
        <w:autoSpaceDN/>
        <w:rPr>
          <w:rFonts w:ascii="TH SarabunPSK" w:eastAsia="Calibri" w:hAnsi="TH SarabunPSK" w:cs="TH SarabunPSK"/>
          <w:kern w:val="2"/>
          <w:sz w:val="32"/>
          <w:szCs w:val="32"/>
          <w:lang w:val="en-US" w:bidi="th-TH"/>
          <w14:ligatures w14:val="standardContextual"/>
        </w:rPr>
      </w:pPr>
      <w:r w:rsidRPr="0058205A">
        <w:rPr>
          <w:rFonts w:ascii="TH SarabunPSK" w:eastAsia="Calibri" w:hAnsi="TH SarabunPSK" w:cs="TH SarabunPSK"/>
          <w:kern w:val="2"/>
          <w:sz w:val="32"/>
          <w:szCs w:val="32"/>
          <w:cs/>
          <w:lang w:val="en-US" w:bidi="th-TH"/>
          <w14:ligatures w14:val="standardContextual"/>
        </w:rPr>
        <w:tab/>
        <w:t>ทั้งนี้  ให้คณะกรรมการขับเคลื่อนการประเมินคุณธรรมและความโปร่งใสในการดำเนินงานของสถานีตำรวจ   ภูธร</w:t>
      </w:r>
      <w:r w:rsidRPr="0058205A">
        <w:rPr>
          <w:rFonts w:ascii="TH SarabunPSK" w:eastAsia="Calibri" w:hAnsi="TH SarabunPSK" w:cs="TH SarabunPSK" w:hint="cs"/>
          <w:kern w:val="2"/>
          <w:sz w:val="32"/>
          <w:szCs w:val="32"/>
          <w:cs/>
          <w:lang w:val="en-US" w:bidi="th-TH"/>
          <w14:ligatures w14:val="standardContextual"/>
        </w:rPr>
        <w:t>หนองหิน</w:t>
      </w:r>
      <w:r w:rsidRPr="0058205A">
        <w:rPr>
          <w:rFonts w:ascii="TH SarabunPSK" w:eastAsia="Calibri" w:hAnsi="TH SarabunPSK" w:cs="TH SarabunPSK"/>
          <w:kern w:val="2"/>
          <w:sz w:val="32"/>
          <w:szCs w:val="32"/>
          <w:cs/>
          <w:lang w:val="en-US" w:bidi="th-TH"/>
          <w14:ligatures w14:val="standardContextual"/>
        </w:rPr>
        <w:t xml:space="preserve">  มีวาระการปฏิบัติหน้าที่ตั้งแต่บัดนี้  ถึงวันที่  </w:t>
      </w:r>
      <w:r w:rsidRPr="0058205A">
        <w:rPr>
          <w:rFonts w:ascii="TH SarabunPSK" w:eastAsia="Calibri" w:hAnsi="TH SarabunPSK" w:cs="TH SarabunPSK" w:hint="cs"/>
          <w:kern w:val="2"/>
          <w:sz w:val="32"/>
          <w:szCs w:val="32"/>
          <w:cs/>
          <w:lang w:val="en-US" w:bidi="th-TH"/>
          <w14:ligatures w14:val="standardContextual"/>
        </w:rPr>
        <w:t>๓๐</w:t>
      </w:r>
      <w:r w:rsidRPr="0058205A">
        <w:rPr>
          <w:rFonts w:ascii="TH SarabunPSK" w:eastAsia="Calibri" w:hAnsi="TH SarabunPSK" w:cs="TH SarabunPSK"/>
          <w:kern w:val="2"/>
          <w:sz w:val="32"/>
          <w:szCs w:val="32"/>
          <w:cs/>
          <w:lang w:val="en-US" w:bidi="th-TH"/>
          <w14:ligatures w14:val="standardContextual"/>
        </w:rPr>
        <w:t xml:space="preserve"> กันยายน </w:t>
      </w:r>
      <w:r w:rsidRPr="0058205A">
        <w:rPr>
          <w:rFonts w:ascii="TH SarabunPSK" w:eastAsia="Calibri" w:hAnsi="TH SarabunPSK" w:cs="TH SarabunPSK" w:hint="cs"/>
          <w:kern w:val="2"/>
          <w:sz w:val="32"/>
          <w:szCs w:val="32"/>
          <w:cs/>
          <w:lang w:val="en-US" w:bidi="th-TH"/>
          <w14:ligatures w14:val="standardContextual"/>
        </w:rPr>
        <w:t>๒๕๖๘</w:t>
      </w:r>
      <w:r w:rsidRPr="0058205A">
        <w:rPr>
          <w:rFonts w:ascii="TH SarabunPSK" w:eastAsia="Calibri" w:hAnsi="TH SarabunPSK" w:cs="TH SarabunPSK"/>
          <w:kern w:val="2"/>
          <w:sz w:val="32"/>
          <w:szCs w:val="32"/>
          <w:cs/>
          <w:lang w:val="en-US" w:bidi="th-TH"/>
          <w14:ligatures w14:val="standardContextual"/>
        </w:rPr>
        <w:t xml:space="preserve">  หรือมีคำสั่งเปลี่ยนแปลงเป็นอย่างอื่น</w:t>
      </w:r>
    </w:p>
    <w:p w14:paraId="0BE580ED" w14:textId="3F36E2C6" w:rsidR="0058205A" w:rsidRPr="0058205A" w:rsidRDefault="0058205A" w:rsidP="0058205A">
      <w:pPr>
        <w:widowControl/>
        <w:tabs>
          <w:tab w:val="left" w:pos="1134"/>
        </w:tabs>
        <w:autoSpaceDE/>
        <w:autoSpaceDN/>
        <w:rPr>
          <w:rFonts w:ascii="TH SarabunPSK" w:eastAsia="Calibri" w:hAnsi="TH SarabunPSK" w:cs="TH SarabunPSK"/>
          <w:kern w:val="2"/>
          <w:sz w:val="32"/>
          <w:szCs w:val="32"/>
          <w:lang w:val="en-US" w:bidi="th-TH"/>
          <w14:ligatures w14:val="standardContextual"/>
        </w:rPr>
      </w:pPr>
      <w:r w:rsidRPr="0058205A">
        <w:rPr>
          <w:rFonts w:ascii="TH SarabunPSK" w:eastAsia="Calibri" w:hAnsi="TH SarabunPSK" w:cs="TH SarabunPSK"/>
          <w:noProof/>
          <w:kern w:val="2"/>
          <w:sz w:val="32"/>
          <w:szCs w:val="32"/>
          <w:lang w:val="en-US" w:bidi="th-TH"/>
          <w14:ligatures w14:val="standardContextual"/>
        </w:rPr>
        <w:drawing>
          <wp:anchor distT="0" distB="0" distL="114300" distR="114300" simplePos="0" relativeHeight="487622656" behindDoc="1" locked="0" layoutInCell="1" allowOverlap="1" wp14:anchorId="00AADBFA" wp14:editId="55D693CC">
            <wp:simplePos x="0" y="0"/>
            <wp:positionH relativeFrom="column">
              <wp:posOffset>3039298</wp:posOffset>
            </wp:positionH>
            <wp:positionV relativeFrom="page">
              <wp:posOffset>7003562</wp:posOffset>
            </wp:positionV>
            <wp:extent cx="1566545" cy="1078865"/>
            <wp:effectExtent l="0" t="0" r="0" b="0"/>
            <wp:wrapNone/>
            <wp:docPr id="3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9655388" name="รูปภาพ 1539655388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6545" cy="1078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8205A">
        <w:rPr>
          <w:rFonts w:ascii="TH SarabunPSK" w:eastAsia="Calibri" w:hAnsi="TH SarabunPSK" w:cs="TH SarabunPSK"/>
          <w:kern w:val="2"/>
          <w:sz w:val="32"/>
          <w:szCs w:val="32"/>
          <w:cs/>
          <w:lang w:val="en-US" w:bidi="th-TH"/>
          <w14:ligatures w14:val="standardContextual"/>
        </w:rPr>
        <w:tab/>
      </w:r>
      <w:r w:rsidRPr="0058205A">
        <w:rPr>
          <w:rFonts w:ascii="TH SarabunPSK" w:eastAsia="Calibri" w:hAnsi="TH SarabunPSK" w:cs="TH SarabunPSK"/>
          <w:kern w:val="2"/>
          <w:sz w:val="32"/>
          <w:szCs w:val="32"/>
          <w:cs/>
          <w:lang w:val="en-US" w:bidi="th-TH"/>
          <w14:ligatures w14:val="standardContextual"/>
        </w:rPr>
        <w:tab/>
      </w:r>
      <w:r w:rsidRPr="0058205A">
        <w:rPr>
          <w:rFonts w:ascii="TH SarabunPSK" w:eastAsia="Calibri" w:hAnsi="TH SarabunPSK" w:cs="TH SarabunPSK" w:hint="cs"/>
          <w:kern w:val="2"/>
          <w:sz w:val="32"/>
          <w:szCs w:val="32"/>
          <w:cs/>
          <w:lang w:val="en-US" w:bidi="th-TH"/>
          <w14:ligatures w14:val="standardContextual"/>
        </w:rPr>
        <w:t xml:space="preserve">     </w:t>
      </w:r>
      <w:r w:rsidRPr="0058205A">
        <w:rPr>
          <w:rFonts w:ascii="TH SarabunPSK" w:eastAsia="Calibri" w:hAnsi="TH SarabunPSK" w:cs="TH SarabunPSK"/>
          <w:kern w:val="2"/>
          <w:sz w:val="32"/>
          <w:szCs w:val="32"/>
          <w:cs/>
          <w:lang w:val="en-US" w:bidi="th-TH"/>
          <w14:ligatures w14:val="standardContextual"/>
        </w:rPr>
        <w:t xml:space="preserve">สั่ง   ณ   วันที่   </w:t>
      </w:r>
      <w:r w:rsidRPr="0058205A">
        <w:rPr>
          <w:rFonts w:ascii="TH SarabunPSK" w:eastAsia="Calibri" w:hAnsi="TH SarabunPSK" w:cs="TH SarabunPSK" w:hint="cs"/>
          <w:kern w:val="2"/>
          <w:sz w:val="32"/>
          <w:szCs w:val="32"/>
          <w:cs/>
          <w:lang w:val="en-US" w:bidi="th-TH"/>
          <w14:ligatures w14:val="standardContextual"/>
        </w:rPr>
        <w:t>๕</w:t>
      </w:r>
      <w:r w:rsidRPr="0058205A">
        <w:rPr>
          <w:rFonts w:ascii="TH SarabunPSK" w:eastAsia="Calibri" w:hAnsi="TH SarabunPSK" w:cs="TH SarabunPSK"/>
          <w:kern w:val="2"/>
          <w:sz w:val="32"/>
          <w:szCs w:val="32"/>
          <w:cs/>
          <w:lang w:val="en-US" w:bidi="th-TH"/>
          <w14:ligatures w14:val="standardContextual"/>
        </w:rPr>
        <w:t xml:space="preserve">   เดือน  </w:t>
      </w:r>
      <w:r w:rsidRPr="0058205A">
        <w:rPr>
          <w:rFonts w:ascii="TH SarabunPSK" w:eastAsia="Calibri" w:hAnsi="TH SarabunPSK" w:cs="TH SarabunPSK" w:hint="cs"/>
          <w:kern w:val="2"/>
          <w:sz w:val="32"/>
          <w:szCs w:val="32"/>
          <w:cs/>
          <w:lang w:val="en-US" w:bidi="th-TH"/>
          <w14:ligatures w14:val="standardContextual"/>
        </w:rPr>
        <w:t xml:space="preserve">  มกราคม</w:t>
      </w:r>
      <w:r w:rsidRPr="0058205A">
        <w:rPr>
          <w:rFonts w:ascii="TH SarabunPSK" w:eastAsia="Calibri" w:hAnsi="TH SarabunPSK" w:cs="TH SarabunPSK"/>
          <w:kern w:val="2"/>
          <w:sz w:val="32"/>
          <w:szCs w:val="32"/>
          <w:cs/>
          <w:lang w:val="en-US" w:bidi="th-TH"/>
          <w14:ligatures w14:val="standardContextual"/>
        </w:rPr>
        <w:t xml:space="preserve">  </w:t>
      </w:r>
      <w:r w:rsidRPr="0058205A">
        <w:rPr>
          <w:rFonts w:ascii="TH SarabunPSK" w:eastAsia="Calibri" w:hAnsi="TH SarabunPSK" w:cs="TH SarabunPSK" w:hint="cs"/>
          <w:kern w:val="2"/>
          <w:sz w:val="32"/>
          <w:szCs w:val="32"/>
          <w:cs/>
          <w:lang w:val="en-US" w:bidi="th-TH"/>
          <w14:ligatures w14:val="standardContextual"/>
        </w:rPr>
        <w:t xml:space="preserve"> </w:t>
      </w:r>
      <w:r w:rsidRPr="0058205A">
        <w:rPr>
          <w:rFonts w:ascii="TH SarabunPSK" w:eastAsia="Calibri" w:hAnsi="TH SarabunPSK" w:cs="TH SarabunPSK"/>
          <w:kern w:val="2"/>
          <w:sz w:val="32"/>
          <w:szCs w:val="32"/>
          <w:cs/>
          <w:lang w:val="en-US" w:bidi="th-TH"/>
          <w14:ligatures w14:val="standardContextual"/>
        </w:rPr>
        <w:t xml:space="preserve">  พ.ศ. ๒๕๖</w:t>
      </w:r>
      <w:r w:rsidRPr="0058205A">
        <w:rPr>
          <w:rFonts w:ascii="TH SarabunPSK" w:eastAsia="Calibri" w:hAnsi="TH SarabunPSK" w:cs="TH SarabunPSK" w:hint="cs"/>
          <w:kern w:val="2"/>
          <w:sz w:val="32"/>
          <w:szCs w:val="32"/>
          <w:cs/>
          <w:lang w:val="en-US" w:bidi="th-TH"/>
          <w14:ligatures w14:val="standardContextual"/>
        </w:rPr>
        <w:t>๘</w:t>
      </w:r>
    </w:p>
    <w:p w14:paraId="7E8FBC24" w14:textId="77777777" w:rsidR="0058205A" w:rsidRPr="0058205A" w:rsidRDefault="0058205A" w:rsidP="0058205A">
      <w:pPr>
        <w:widowControl/>
        <w:tabs>
          <w:tab w:val="left" w:pos="1134"/>
        </w:tabs>
        <w:autoSpaceDE/>
        <w:autoSpaceDN/>
        <w:rPr>
          <w:rFonts w:ascii="TH SarabunPSK" w:eastAsia="Calibri" w:hAnsi="TH SarabunPSK" w:cs="TH SarabunPSK"/>
          <w:kern w:val="2"/>
          <w:sz w:val="32"/>
          <w:szCs w:val="32"/>
          <w:lang w:val="en-US" w:bidi="th-TH"/>
          <w14:ligatures w14:val="standardContextual"/>
        </w:rPr>
      </w:pPr>
    </w:p>
    <w:p w14:paraId="6B31AC2F" w14:textId="77777777" w:rsidR="0058205A" w:rsidRPr="0058205A" w:rsidRDefault="0058205A" w:rsidP="0058205A">
      <w:pPr>
        <w:widowControl/>
        <w:tabs>
          <w:tab w:val="left" w:pos="1134"/>
        </w:tabs>
        <w:autoSpaceDE/>
        <w:autoSpaceDN/>
        <w:rPr>
          <w:rFonts w:ascii="TH SarabunPSK" w:eastAsia="Calibri" w:hAnsi="TH SarabunPSK" w:cs="TH SarabunPSK"/>
          <w:kern w:val="2"/>
          <w:sz w:val="32"/>
          <w:szCs w:val="32"/>
          <w:lang w:val="en-US" w:bidi="th-TH"/>
          <w14:ligatures w14:val="standardContextual"/>
        </w:rPr>
      </w:pPr>
    </w:p>
    <w:p w14:paraId="6BA771B2" w14:textId="0A3F2F5D" w:rsidR="0058205A" w:rsidRPr="0058205A" w:rsidRDefault="0058205A" w:rsidP="0058205A">
      <w:pPr>
        <w:widowControl/>
        <w:tabs>
          <w:tab w:val="left" w:pos="1134"/>
        </w:tabs>
        <w:autoSpaceDE/>
        <w:autoSpaceDN/>
        <w:rPr>
          <w:rFonts w:ascii="TH SarabunPSK" w:eastAsia="Calibri" w:hAnsi="TH SarabunPSK" w:cs="TH SarabunPSK"/>
          <w:kern w:val="2"/>
          <w:sz w:val="32"/>
          <w:szCs w:val="32"/>
          <w:lang w:val="en-US" w:bidi="th-TH"/>
          <w14:ligatures w14:val="standardContextual"/>
        </w:rPr>
      </w:pPr>
    </w:p>
    <w:p w14:paraId="11C1A5CA" w14:textId="77777777" w:rsidR="0058205A" w:rsidRPr="0058205A" w:rsidRDefault="0058205A" w:rsidP="0058205A">
      <w:pPr>
        <w:widowControl/>
        <w:tabs>
          <w:tab w:val="left" w:pos="1134"/>
        </w:tabs>
        <w:autoSpaceDE/>
        <w:autoSpaceDN/>
        <w:rPr>
          <w:rFonts w:ascii="TH SarabunPSK" w:eastAsia="Calibri" w:hAnsi="TH SarabunPSK" w:cs="TH SarabunPSK"/>
          <w:kern w:val="2"/>
          <w:sz w:val="32"/>
          <w:szCs w:val="32"/>
          <w:lang w:val="en-US" w:bidi="th-TH"/>
          <w14:ligatures w14:val="standardContextual"/>
        </w:rPr>
      </w:pPr>
      <w:r w:rsidRPr="0058205A">
        <w:rPr>
          <w:rFonts w:ascii="TH SarabunPSK" w:eastAsia="Calibri" w:hAnsi="TH SarabunPSK" w:cs="TH SarabunPSK"/>
          <w:kern w:val="2"/>
          <w:sz w:val="32"/>
          <w:szCs w:val="32"/>
          <w:cs/>
          <w:lang w:val="en-US" w:bidi="th-TH"/>
          <w14:ligatures w14:val="standardContextual"/>
        </w:rPr>
        <w:tab/>
      </w:r>
      <w:r w:rsidRPr="0058205A">
        <w:rPr>
          <w:rFonts w:ascii="TH SarabunPSK" w:eastAsia="Calibri" w:hAnsi="TH SarabunPSK" w:cs="TH SarabunPSK"/>
          <w:kern w:val="2"/>
          <w:sz w:val="32"/>
          <w:szCs w:val="32"/>
          <w:cs/>
          <w:lang w:val="en-US" w:bidi="th-TH"/>
          <w14:ligatures w14:val="standardContextual"/>
        </w:rPr>
        <w:tab/>
      </w:r>
      <w:r w:rsidRPr="0058205A">
        <w:rPr>
          <w:rFonts w:ascii="TH SarabunPSK" w:eastAsia="Calibri" w:hAnsi="TH SarabunPSK" w:cs="TH SarabunPSK"/>
          <w:kern w:val="2"/>
          <w:sz w:val="32"/>
          <w:szCs w:val="32"/>
          <w:cs/>
          <w:lang w:val="en-US" w:bidi="th-TH"/>
          <w14:ligatures w14:val="standardContextual"/>
        </w:rPr>
        <w:tab/>
        <w:t xml:space="preserve">                  พันตำรวจเอก      </w:t>
      </w:r>
    </w:p>
    <w:p w14:paraId="4D01EE0E" w14:textId="77777777" w:rsidR="0058205A" w:rsidRPr="0058205A" w:rsidRDefault="0058205A" w:rsidP="0058205A">
      <w:pPr>
        <w:widowControl/>
        <w:tabs>
          <w:tab w:val="left" w:pos="1134"/>
        </w:tabs>
        <w:autoSpaceDE/>
        <w:autoSpaceDN/>
        <w:rPr>
          <w:rFonts w:ascii="TH SarabunPSK" w:eastAsia="Calibri" w:hAnsi="TH SarabunPSK" w:cs="TH SarabunPSK"/>
          <w:kern w:val="2"/>
          <w:sz w:val="32"/>
          <w:szCs w:val="32"/>
          <w:lang w:val="en-US" w:bidi="th-TH"/>
          <w14:ligatures w14:val="standardContextual"/>
        </w:rPr>
      </w:pPr>
      <w:r w:rsidRPr="0058205A">
        <w:rPr>
          <w:rFonts w:ascii="TH SarabunPSK" w:eastAsia="Calibri" w:hAnsi="TH SarabunPSK" w:cs="TH SarabunPSK"/>
          <w:kern w:val="2"/>
          <w:sz w:val="32"/>
          <w:szCs w:val="32"/>
          <w:cs/>
          <w:lang w:val="en-US" w:bidi="th-TH"/>
          <w14:ligatures w14:val="standardContextual"/>
        </w:rPr>
        <w:t xml:space="preserve">                       </w:t>
      </w:r>
      <w:r w:rsidRPr="0058205A">
        <w:rPr>
          <w:rFonts w:ascii="TH SarabunPSK" w:eastAsia="Calibri" w:hAnsi="TH SarabunPSK" w:cs="TH SarabunPSK"/>
          <w:kern w:val="2"/>
          <w:sz w:val="32"/>
          <w:szCs w:val="32"/>
          <w:cs/>
          <w:lang w:val="en-US" w:bidi="th-TH"/>
          <w14:ligatures w14:val="standardContextual"/>
        </w:rPr>
        <w:tab/>
      </w:r>
      <w:r w:rsidRPr="0058205A">
        <w:rPr>
          <w:rFonts w:ascii="TH SarabunPSK" w:eastAsia="Calibri" w:hAnsi="TH SarabunPSK" w:cs="TH SarabunPSK"/>
          <w:kern w:val="2"/>
          <w:sz w:val="32"/>
          <w:szCs w:val="32"/>
          <w:cs/>
          <w:lang w:val="en-US" w:bidi="th-TH"/>
          <w14:ligatures w14:val="standardContextual"/>
        </w:rPr>
        <w:tab/>
      </w:r>
      <w:r w:rsidRPr="0058205A">
        <w:rPr>
          <w:rFonts w:ascii="TH SarabunPSK" w:eastAsia="Calibri" w:hAnsi="TH SarabunPSK" w:cs="TH SarabunPSK"/>
          <w:kern w:val="2"/>
          <w:sz w:val="32"/>
          <w:szCs w:val="32"/>
          <w:cs/>
          <w:lang w:val="en-US" w:bidi="th-TH"/>
          <w14:ligatures w14:val="standardContextual"/>
        </w:rPr>
        <w:tab/>
        <w:t xml:space="preserve">                    ( </w:t>
      </w:r>
      <w:bookmarkStart w:id="1" w:name="_Hlk194069503"/>
      <w:r w:rsidRPr="0058205A">
        <w:rPr>
          <w:rFonts w:ascii="TH SarabunPSK" w:eastAsia="Calibri" w:hAnsi="TH SarabunPSK" w:cs="TH SarabunPSK" w:hint="cs"/>
          <w:kern w:val="2"/>
          <w:sz w:val="32"/>
          <w:szCs w:val="32"/>
          <w:cs/>
          <w:lang w:val="en-US" w:bidi="th-TH"/>
          <w14:ligatures w14:val="standardContextual"/>
        </w:rPr>
        <w:t>เทอดศักดิ์   บุญโชติ</w:t>
      </w:r>
      <w:r w:rsidRPr="0058205A">
        <w:rPr>
          <w:rFonts w:ascii="TH SarabunPSK" w:eastAsia="Calibri" w:hAnsi="TH SarabunPSK" w:cs="TH SarabunPSK"/>
          <w:kern w:val="2"/>
          <w:sz w:val="32"/>
          <w:szCs w:val="32"/>
          <w:cs/>
          <w:lang w:val="en-US" w:bidi="th-TH"/>
          <w14:ligatures w14:val="standardContextual"/>
        </w:rPr>
        <w:t xml:space="preserve">  </w:t>
      </w:r>
      <w:bookmarkEnd w:id="1"/>
      <w:r w:rsidRPr="0058205A">
        <w:rPr>
          <w:rFonts w:ascii="TH SarabunPSK" w:eastAsia="Calibri" w:hAnsi="TH SarabunPSK" w:cs="TH SarabunPSK"/>
          <w:kern w:val="2"/>
          <w:sz w:val="32"/>
          <w:szCs w:val="32"/>
          <w:cs/>
          <w:lang w:val="en-US" w:bidi="th-TH"/>
          <w14:ligatures w14:val="standardContextual"/>
        </w:rPr>
        <w:t xml:space="preserve">)    </w:t>
      </w:r>
    </w:p>
    <w:p w14:paraId="5E16675A" w14:textId="77777777" w:rsidR="0058205A" w:rsidRDefault="0058205A" w:rsidP="0058205A">
      <w:pPr>
        <w:widowControl/>
        <w:tabs>
          <w:tab w:val="left" w:pos="1134"/>
        </w:tabs>
        <w:autoSpaceDE/>
        <w:autoSpaceDN/>
        <w:rPr>
          <w:rFonts w:ascii="TH SarabunPSK" w:eastAsia="Calibri" w:hAnsi="TH SarabunPSK" w:cs="TH SarabunPSK"/>
          <w:kern w:val="2"/>
          <w:sz w:val="32"/>
          <w:szCs w:val="32"/>
          <w:lang w:val="en-US" w:bidi="th-TH"/>
          <w14:ligatures w14:val="standardContextual"/>
        </w:rPr>
      </w:pPr>
      <w:r w:rsidRPr="0058205A">
        <w:rPr>
          <w:rFonts w:ascii="TH SarabunPSK" w:eastAsia="Calibri" w:hAnsi="TH SarabunPSK" w:cs="TH SarabunPSK"/>
          <w:kern w:val="2"/>
          <w:sz w:val="32"/>
          <w:szCs w:val="32"/>
          <w:cs/>
          <w:lang w:val="en-US" w:bidi="th-TH"/>
          <w14:ligatures w14:val="standardContextual"/>
        </w:rPr>
        <w:t xml:space="preserve">                                                              </w:t>
      </w:r>
      <w:r w:rsidRPr="0058205A">
        <w:rPr>
          <w:rFonts w:ascii="TH SarabunPSK" w:eastAsia="Calibri" w:hAnsi="TH SarabunPSK" w:cs="TH SarabunPSK" w:hint="cs"/>
          <w:kern w:val="2"/>
          <w:sz w:val="32"/>
          <w:szCs w:val="32"/>
          <w:cs/>
          <w:lang w:val="en-US" w:bidi="th-TH"/>
          <w14:ligatures w14:val="standardContextual"/>
        </w:rPr>
        <w:t xml:space="preserve">  </w:t>
      </w:r>
      <w:r w:rsidRPr="0058205A">
        <w:rPr>
          <w:rFonts w:ascii="TH SarabunPSK" w:eastAsia="Calibri" w:hAnsi="TH SarabunPSK" w:cs="TH SarabunPSK"/>
          <w:kern w:val="2"/>
          <w:sz w:val="32"/>
          <w:szCs w:val="32"/>
          <w:cs/>
          <w:lang w:val="en-US" w:bidi="th-TH"/>
          <w14:ligatures w14:val="standardContextual"/>
        </w:rPr>
        <w:t>ผู้กำกับการสถานีตำรวจภูธรหนองหิน</w:t>
      </w:r>
    </w:p>
    <w:p w14:paraId="196A8271" w14:textId="77777777" w:rsidR="004D472F" w:rsidRDefault="004D472F" w:rsidP="0058205A">
      <w:pPr>
        <w:widowControl/>
        <w:tabs>
          <w:tab w:val="left" w:pos="1134"/>
        </w:tabs>
        <w:autoSpaceDE/>
        <w:autoSpaceDN/>
        <w:rPr>
          <w:rFonts w:ascii="TH SarabunPSK" w:eastAsia="Calibri" w:hAnsi="TH SarabunPSK" w:cs="TH SarabunPSK"/>
          <w:kern w:val="2"/>
          <w:sz w:val="32"/>
          <w:szCs w:val="32"/>
          <w:lang w:val="en-US" w:bidi="th-TH"/>
          <w14:ligatures w14:val="standardContextual"/>
        </w:rPr>
      </w:pPr>
    </w:p>
    <w:p w14:paraId="261AF45B" w14:textId="77777777" w:rsidR="004D472F" w:rsidRDefault="004D472F" w:rsidP="0058205A">
      <w:pPr>
        <w:widowControl/>
        <w:tabs>
          <w:tab w:val="left" w:pos="1134"/>
        </w:tabs>
        <w:autoSpaceDE/>
        <w:autoSpaceDN/>
        <w:rPr>
          <w:rFonts w:ascii="TH SarabunPSK" w:eastAsia="Calibri" w:hAnsi="TH SarabunPSK" w:cs="TH SarabunPSK"/>
          <w:kern w:val="2"/>
          <w:sz w:val="32"/>
          <w:szCs w:val="32"/>
          <w:lang w:val="en-US" w:bidi="th-TH"/>
          <w14:ligatures w14:val="standardContextual"/>
        </w:rPr>
      </w:pPr>
    </w:p>
    <w:p w14:paraId="731D0F96" w14:textId="77777777" w:rsidR="004D472F" w:rsidRDefault="004D472F" w:rsidP="0058205A">
      <w:pPr>
        <w:widowControl/>
        <w:tabs>
          <w:tab w:val="left" w:pos="1134"/>
        </w:tabs>
        <w:autoSpaceDE/>
        <w:autoSpaceDN/>
        <w:rPr>
          <w:rFonts w:ascii="TH SarabunPSK" w:eastAsia="Calibri" w:hAnsi="TH SarabunPSK" w:cs="TH SarabunPSK"/>
          <w:kern w:val="2"/>
          <w:sz w:val="32"/>
          <w:szCs w:val="32"/>
          <w:lang w:val="en-US" w:bidi="th-TH"/>
          <w14:ligatures w14:val="standardContextual"/>
        </w:rPr>
      </w:pPr>
    </w:p>
    <w:p w14:paraId="3CEBE71A" w14:textId="77777777" w:rsidR="004D472F" w:rsidRDefault="004D472F" w:rsidP="0058205A">
      <w:pPr>
        <w:widowControl/>
        <w:tabs>
          <w:tab w:val="left" w:pos="1134"/>
        </w:tabs>
        <w:autoSpaceDE/>
        <w:autoSpaceDN/>
        <w:rPr>
          <w:rFonts w:ascii="TH SarabunPSK" w:eastAsia="Calibri" w:hAnsi="TH SarabunPSK" w:cs="TH SarabunPSK"/>
          <w:kern w:val="2"/>
          <w:sz w:val="32"/>
          <w:szCs w:val="32"/>
          <w:lang w:val="en-US" w:bidi="th-TH"/>
          <w14:ligatures w14:val="standardContextual"/>
        </w:rPr>
      </w:pPr>
    </w:p>
    <w:p w14:paraId="410DA2CB" w14:textId="54D262AB" w:rsidR="004D472F" w:rsidRDefault="0024432F" w:rsidP="0058205A">
      <w:pPr>
        <w:widowControl/>
        <w:tabs>
          <w:tab w:val="left" w:pos="1134"/>
        </w:tabs>
        <w:autoSpaceDE/>
        <w:autoSpaceDN/>
        <w:rPr>
          <w:rFonts w:ascii="TH SarabunPSK" w:eastAsia="Calibri" w:hAnsi="TH SarabunPSK" w:cs="TH SarabunPSK"/>
          <w:kern w:val="2"/>
          <w:sz w:val="32"/>
          <w:szCs w:val="32"/>
          <w:lang w:val="en-US" w:bidi="th-TH"/>
          <w14:ligatures w14:val="standardContextual"/>
        </w:rPr>
      </w:pPr>
      <w:r>
        <w:rPr>
          <w:rFonts w:ascii="TH SarabunPSK" w:hAnsi="TH SarabunPSK" w:cs="TH SarabunPSK"/>
          <w:noProof/>
          <w:w w:val="95"/>
          <w:lang w:val="en-US" w:bidi="th-TH"/>
        </w:rPr>
        <w:lastRenderedPageBreak/>
        <w:drawing>
          <wp:anchor distT="0" distB="0" distL="114300" distR="114300" simplePos="0" relativeHeight="487625728" behindDoc="0" locked="0" layoutInCell="1" allowOverlap="1" wp14:anchorId="5CABECDF" wp14:editId="26201F6D">
            <wp:simplePos x="0" y="0"/>
            <wp:positionH relativeFrom="column">
              <wp:posOffset>3380105</wp:posOffset>
            </wp:positionH>
            <wp:positionV relativeFrom="paragraph">
              <wp:posOffset>544830</wp:posOffset>
            </wp:positionV>
            <wp:extent cx="3187065" cy="1331595"/>
            <wp:effectExtent l="0" t="0" r="0" b="1905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2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7065" cy="1331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472F">
        <w:rPr>
          <w:rFonts w:ascii="TH SarabunPSK" w:eastAsia="Calibri" w:hAnsi="TH SarabunPSK" w:cs="TH SarabunPSK" w:hint="cs"/>
          <w:noProof/>
          <w:kern w:val="2"/>
          <w:sz w:val="32"/>
          <w:szCs w:val="32"/>
          <w:lang w:val="en-US" w:bidi="th-TH"/>
        </w:rPr>
        <w:drawing>
          <wp:anchor distT="0" distB="0" distL="114300" distR="114300" simplePos="0" relativeHeight="487624704" behindDoc="0" locked="0" layoutInCell="1" allowOverlap="1" wp14:anchorId="11290687" wp14:editId="1E4EBF47">
            <wp:simplePos x="0" y="0"/>
            <wp:positionH relativeFrom="column">
              <wp:posOffset>-1009015</wp:posOffset>
            </wp:positionH>
            <wp:positionV relativeFrom="paragraph">
              <wp:posOffset>777240</wp:posOffset>
            </wp:positionV>
            <wp:extent cx="4525010" cy="5608955"/>
            <wp:effectExtent l="0" t="0" r="8890" b="0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5010" cy="5608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472F">
        <w:rPr>
          <w:rFonts w:ascii="TH SarabunPSK" w:eastAsia="Calibri" w:hAnsi="TH SarabunPSK" w:cs="TH SarabunPSK" w:hint="cs"/>
          <w:kern w:val="2"/>
          <w:sz w:val="32"/>
          <w:szCs w:val="32"/>
          <w:cs/>
          <w:lang w:val="en-US" w:bidi="th-TH"/>
          <w14:ligatures w14:val="standardContextual"/>
        </w:rPr>
        <w:t xml:space="preserve">๒. ทำความเข้าใจกรอบการประเมิน กรอบระยะเวลาในการประเมินและเตรื่องมือท่าใช้ในการประเมินคุณธรรมและความโปร่งใสในการดำเนินงานภาครัฐ </w:t>
      </w:r>
      <w:r w:rsidR="004D472F" w:rsidRPr="004D472F">
        <w:rPr>
          <w:rFonts w:ascii="TH SarabunPSK" w:eastAsia="Calibri" w:hAnsi="TH SarabunPSK" w:cs="TH SarabunPSK"/>
          <w:kern w:val="2"/>
          <w:sz w:val="32"/>
          <w:szCs w:val="32"/>
          <w:cs/>
          <w:lang w:val="en-US" w:bidi="th-TH"/>
          <w14:ligatures w14:val="standardContextual"/>
        </w:rPr>
        <w:t>(</w:t>
      </w:r>
      <w:r w:rsidR="004D472F" w:rsidRPr="004D472F">
        <w:rPr>
          <w:rFonts w:ascii="TH SarabunPSK" w:eastAsia="Calibri" w:hAnsi="TH SarabunPSK" w:cs="TH SarabunPSK"/>
          <w:kern w:val="2"/>
          <w:sz w:val="32"/>
          <w:szCs w:val="32"/>
          <w:lang w:val="en-US" w:bidi="th-TH"/>
          <w14:ligatures w14:val="standardContextual"/>
        </w:rPr>
        <w:t>Integrity and Transparency Assessment: ITA)</w:t>
      </w:r>
      <w:r w:rsidR="004D472F">
        <w:rPr>
          <w:rFonts w:ascii="TH SarabunPSK" w:eastAsia="Calibri" w:hAnsi="TH SarabunPSK" w:cs="TH SarabunPSK" w:hint="cs"/>
          <w:kern w:val="2"/>
          <w:sz w:val="32"/>
          <w:szCs w:val="32"/>
          <w:cs/>
          <w:lang w:val="en-US" w:bidi="th-TH"/>
          <w14:ligatures w14:val="standardContextual"/>
        </w:rPr>
        <w:t xml:space="preserve"> ประจำปีงบประมาณ พ.ศ.๒๕๖๘</w:t>
      </w:r>
    </w:p>
    <w:p w14:paraId="7939690C" w14:textId="4C6B8B78" w:rsidR="004D472F" w:rsidRPr="0058205A" w:rsidRDefault="004D472F" w:rsidP="0058205A">
      <w:pPr>
        <w:widowControl/>
        <w:tabs>
          <w:tab w:val="left" w:pos="1134"/>
        </w:tabs>
        <w:autoSpaceDE/>
        <w:autoSpaceDN/>
        <w:rPr>
          <w:rFonts w:ascii="TH SarabunPSK" w:eastAsia="Calibri" w:hAnsi="TH SarabunPSK" w:cs="TH SarabunPSK"/>
          <w:kern w:val="2"/>
          <w:sz w:val="32"/>
          <w:szCs w:val="32"/>
          <w:cs/>
          <w:lang w:val="en-US" w:bidi="th-TH"/>
          <w14:ligatures w14:val="standardContextual"/>
        </w:rPr>
      </w:pPr>
    </w:p>
    <w:p w14:paraId="23F0E8FB" w14:textId="5BD8A151" w:rsidR="004D472F" w:rsidRDefault="004D472F">
      <w:pPr>
        <w:pStyle w:val="2"/>
        <w:spacing w:before="73" w:after="15" w:line="249" w:lineRule="auto"/>
        <w:rPr>
          <w:rFonts w:ascii="TH SarabunPSK" w:hAnsi="TH SarabunPSK" w:cs="TH SarabunPSK"/>
          <w:w w:val="95"/>
          <w:lang w:val="en-US" w:bidi="th"/>
        </w:rPr>
      </w:pPr>
    </w:p>
    <w:p w14:paraId="07062D38" w14:textId="77777777" w:rsidR="0024432F" w:rsidRDefault="0024432F">
      <w:pPr>
        <w:pStyle w:val="2"/>
        <w:spacing w:before="73" w:after="15" w:line="249" w:lineRule="auto"/>
        <w:rPr>
          <w:rFonts w:ascii="TH SarabunPSK" w:hAnsi="TH SarabunPSK" w:cs="TH SarabunPSK"/>
          <w:noProof/>
          <w:w w:val="95"/>
          <w:lang w:val="en-US" w:bidi="th-TH"/>
        </w:rPr>
      </w:pPr>
    </w:p>
    <w:p w14:paraId="03A31455" w14:textId="4B3DD331" w:rsidR="0024432F" w:rsidRDefault="0024432F">
      <w:pPr>
        <w:pStyle w:val="2"/>
        <w:spacing w:before="73" w:after="15" w:line="249" w:lineRule="auto"/>
        <w:rPr>
          <w:rFonts w:ascii="TH SarabunPSK" w:hAnsi="TH SarabunPSK" w:cs="TH SarabunPSK"/>
          <w:noProof/>
          <w:w w:val="95"/>
          <w:lang w:val="en-US" w:bidi="th-TH"/>
        </w:rPr>
      </w:pPr>
      <w:r>
        <w:rPr>
          <w:rFonts w:ascii="TH SarabunPSK" w:hAnsi="TH SarabunPSK" w:cs="TH SarabunPSK"/>
          <w:noProof/>
          <w:w w:val="95"/>
          <w:lang w:val="en-US" w:bidi="th-TH"/>
        </w:rPr>
        <w:drawing>
          <wp:anchor distT="0" distB="0" distL="114300" distR="114300" simplePos="0" relativeHeight="487626752" behindDoc="0" locked="0" layoutInCell="1" allowOverlap="1" wp14:anchorId="129229FB" wp14:editId="1DDBC995">
            <wp:simplePos x="0" y="0"/>
            <wp:positionH relativeFrom="column">
              <wp:posOffset>3343910</wp:posOffset>
            </wp:positionH>
            <wp:positionV relativeFrom="paragraph">
              <wp:posOffset>124460</wp:posOffset>
            </wp:positionV>
            <wp:extent cx="3184525" cy="4217670"/>
            <wp:effectExtent l="0" t="0" r="0" b="0"/>
            <wp:wrapNone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3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4525" cy="4217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4FA91E" w14:textId="77777777" w:rsidR="0024432F" w:rsidRDefault="0024432F">
      <w:pPr>
        <w:pStyle w:val="2"/>
        <w:spacing w:before="73" w:after="15" w:line="249" w:lineRule="auto"/>
        <w:rPr>
          <w:rFonts w:ascii="TH SarabunPSK" w:hAnsi="TH SarabunPSK" w:cs="TH SarabunPSK"/>
          <w:noProof/>
          <w:w w:val="95"/>
          <w:lang w:val="en-US" w:bidi="th-TH"/>
        </w:rPr>
      </w:pPr>
    </w:p>
    <w:p w14:paraId="6517AC21" w14:textId="77777777" w:rsidR="0024432F" w:rsidRDefault="0024432F">
      <w:pPr>
        <w:pStyle w:val="2"/>
        <w:spacing w:before="73" w:after="15" w:line="249" w:lineRule="auto"/>
        <w:rPr>
          <w:rFonts w:ascii="TH SarabunPSK" w:hAnsi="TH SarabunPSK" w:cs="TH SarabunPSK"/>
          <w:noProof/>
          <w:w w:val="95"/>
          <w:lang w:val="en-US" w:bidi="th-TH"/>
        </w:rPr>
      </w:pPr>
    </w:p>
    <w:p w14:paraId="58334BB9" w14:textId="77777777" w:rsidR="0024432F" w:rsidRDefault="0024432F">
      <w:pPr>
        <w:pStyle w:val="2"/>
        <w:spacing w:before="73" w:after="15" w:line="249" w:lineRule="auto"/>
        <w:rPr>
          <w:rFonts w:ascii="TH SarabunPSK" w:hAnsi="TH SarabunPSK" w:cs="TH SarabunPSK"/>
          <w:noProof/>
          <w:w w:val="95"/>
          <w:lang w:val="en-US" w:bidi="th-TH"/>
        </w:rPr>
      </w:pPr>
    </w:p>
    <w:p w14:paraId="42ECDAF6" w14:textId="77777777" w:rsidR="0024432F" w:rsidRDefault="0024432F">
      <w:pPr>
        <w:pStyle w:val="2"/>
        <w:spacing w:before="73" w:after="15" w:line="249" w:lineRule="auto"/>
        <w:rPr>
          <w:rFonts w:ascii="TH SarabunPSK" w:hAnsi="TH SarabunPSK" w:cs="TH SarabunPSK"/>
          <w:noProof/>
          <w:w w:val="95"/>
          <w:lang w:val="en-US" w:bidi="th-TH"/>
        </w:rPr>
      </w:pPr>
    </w:p>
    <w:p w14:paraId="1398F8A5" w14:textId="77777777" w:rsidR="0024432F" w:rsidRDefault="0024432F">
      <w:pPr>
        <w:pStyle w:val="2"/>
        <w:spacing w:before="73" w:after="15" w:line="249" w:lineRule="auto"/>
        <w:rPr>
          <w:rFonts w:ascii="TH SarabunPSK" w:hAnsi="TH SarabunPSK" w:cs="TH SarabunPSK"/>
          <w:noProof/>
          <w:w w:val="95"/>
          <w:lang w:val="en-US" w:bidi="th-TH"/>
        </w:rPr>
      </w:pPr>
    </w:p>
    <w:p w14:paraId="6E878D48" w14:textId="77777777" w:rsidR="0024432F" w:rsidRDefault="0024432F">
      <w:pPr>
        <w:pStyle w:val="2"/>
        <w:spacing w:before="73" w:after="15" w:line="249" w:lineRule="auto"/>
        <w:rPr>
          <w:rFonts w:ascii="TH SarabunPSK" w:hAnsi="TH SarabunPSK" w:cs="TH SarabunPSK"/>
          <w:noProof/>
          <w:w w:val="95"/>
          <w:lang w:val="en-US" w:bidi="th-TH"/>
        </w:rPr>
      </w:pPr>
    </w:p>
    <w:p w14:paraId="6143FDF6" w14:textId="77777777" w:rsidR="0024432F" w:rsidRDefault="0024432F">
      <w:pPr>
        <w:pStyle w:val="2"/>
        <w:spacing w:before="73" w:after="15" w:line="249" w:lineRule="auto"/>
        <w:rPr>
          <w:rFonts w:ascii="TH SarabunPSK" w:hAnsi="TH SarabunPSK" w:cs="TH SarabunPSK"/>
          <w:noProof/>
          <w:w w:val="95"/>
          <w:lang w:val="en-US" w:bidi="th-TH"/>
        </w:rPr>
      </w:pPr>
    </w:p>
    <w:p w14:paraId="0872BB7C" w14:textId="77777777" w:rsidR="0024432F" w:rsidRDefault="0024432F">
      <w:pPr>
        <w:pStyle w:val="2"/>
        <w:spacing w:before="73" w:after="15" w:line="249" w:lineRule="auto"/>
        <w:rPr>
          <w:rFonts w:ascii="TH SarabunPSK" w:hAnsi="TH SarabunPSK" w:cs="TH SarabunPSK"/>
          <w:noProof/>
          <w:w w:val="95"/>
          <w:lang w:val="en-US" w:bidi="th-TH"/>
        </w:rPr>
      </w:pPr>
    </w:p>
    <w:p w14:paraId="348F33DA" w14:textId="77777777" w:rsidR="0024432F" w:rsidRDefault="0024432F">
      <w:pPr>
        <w:pStyle w:val="2"/>
        <w:spacing w:before="73" w:after="15" w:line="249" w:lineRule="auto"/>
        <w:rPr>
          <w:rFonts w:ascii="TH SarabunPSK" w:hAnsi="TH SarabunPSK" w:cs="TH SarabunPSK"/>
          <w:noProof/>
          <w:w w:val="95"/>
          <w:lang w:val="en-US" w:bidi="th-TH"/>
        </w:rPr>
      </w:pPr>
    </w:p>
    <w:p w14:paraId="74C507B0" w14:textId="77777777" w:rsidR="0024432F" w:rsidRDefault="0024432F">
      <w:pPr>
        <w:pStyle w:val="2"/>
        <w:spacing w:before="73" w:after="15" w:line="249" w:lineRule="auto"/>
        <w:rPr>
          <w:rFonts w:ascii="TH SarabunPSK" w:hAnsi="TH SarabunPSK" w:cs="TH SarabunPSK"/>
          <w:noProof/>
          <w:w w:val="95"/>
          <w:lang w:val="en-US" w:bidi="th-TH"/>
        </w:rPr>
      </w:pPr>
    </w:p>
    <w:p w14:paraId="45C4CE71" w14:textId="77777777" w:rsidR="0024432F" w:rsidRDefault="0024432F">
      <w:pPr>
        <w:pStyle w:val="2"/>
        <w:spacing w:before="73" w:after="15" w:line="249" w:lineRule="auto"/>
        <w:rPr>
          <w:rFonts w:ascii="TH SarabunPSK" w:hAnsi="TH SarabunPSK" w:cs="TH SarabunPSK"/>
          <w:noProof/>
          <w:w w:val="95"/>
          <w:lang w:val="en-US" w:bidi="th-TH"/>
        </w:rPr>
      </w:pPr>
    </w:p>
    <w:p w14:paraId="2A30A749" w14:textId="77777777" w:rsidR="0024432F" w:rsidRDefault="0024432F">
      <w:pPr>
        <w:pStyle w:val="2"/>
        <w:spacing w:before="73" w:after="15" w:line="249" w:lineRule="auto"/>
        <w:rPr>
          <w:rFonts w:ascii="TH SarabunPSK" w:hAnsi="TH SarabunPSK" w:cs="TH SarabunPSK"/>
          <w:noProof/>
          <w:w w:val="95"/>
          <w:lang w:val="en-US" w:bidi="th-TH"/>
        </w:rPr>
      </w:pPr>
    </w:p>
    <w:p w14:paraId="278E5404" w14:textId="77777777" w:rsidR="0024432F" w:rsidRDefault="0024432F">
      <w:pPr>
        <w:pStyle w:val="2"/>
        <w:spacing w:before="73" w:after="15" w:line="249" w:lineRule="auto"/>
        <w:rPr>
          <w:rFonts w:ascii="TH SarabunPSK" w:hAnsi="TH SarabunPSK" w:cs="TH SarabunPSK"/>
          <w:noProof/>
          <w:w w:val="95"/>
          <w:lang w:val="en-US" w:bidi="th-TH"/>
        </w:rPr>
      </w:pPr>
    </w:p>
    <w:p w14:paraId="1A39F5A5" w14:textId="77777777" w:rsidR="0024432F" w:rsidRDefault="0024432F">
      <w:pPr>
        <w:pStyle w:val="2"/>
        <w:spacing w:before="73" w:after="15" w:line="249" w:lineRule="auto"/>
        <w:rPr>
          <w:rFonts w:ascii="TH SarabunPSK" w:hAnsi="TH SarabunPSK" w:cs="TH SarabunPSK"/>
          <w:noProof/>
          <w:w w:val="95"/>
          <w:lang w:val="en-US" w:bidi="th-TH"/>
        </w:rPr>
      </w:pPr>
    </w:p>
    <w:p w14:paraId="3C1D276A" w14:textId="1928BF41" w:rsidR="0024432F" w:rsidRDefault="0024432F">
      <w:pPr>
        <w:pStyle w:val="2"/>
        <w:spacing w:before="73" w:after="15" w:line="249" w:lineRule="auto"/>
        <w:rPr>
          <w:rFonts w:ascii="TH SarabunPSK" w:hAnsi="TH SarabunPSK" w:cs="TH SarabunPSK"/>
          <w:noProof/>
          <w:w w:val="95"/>
          <w:lang w:val="en-US" w:bidi="th-TH"/>
        </w:rPr>
      </w:pPr>
    </w:p>
    <w:p w14:paraId="13D1173F" w14:textId="77777777" w:rsidR="0024432F" w:rsidRDefault="0024432F">
      <w:pPr>
        <w:pStyle w:val="2"/>
        <w:spacing w:before="73" w:after="15" w:line="249" w:lineRule="auto"/>
        <w:rPr>
          <w:rFonts w:ascii="TH SarabunPSK" w:hAnsi="TH SarabunPSK" w:cs="TH SarabunPSK"/>
          <w:noProof/>
          <w:w w:val="95"/>
          <w:lang w:val="en-US" w:bidi="th-TH"/>
        </w:rPr>
      </w:pPr>
    </w:p>
    <w:p w14:paraId="5775959D" w14:textId="77777777" w:rsidR="0024432F" w:rsidRDefault="0024432F">
      <w:pPr>
        <w:pStyle w:val="2"/>
        <w:spacing w:before="73" w:after="15" w:line="249" w:lineRule="auto"/>
        <w:rPr>
          <w:rFonts w:ascii="TH SarabunPSK" w:hAnsi="TH SarabunPSK" w:cs="TH SarabunPSK"/>
          <w:noProof/>
          <w:w w:val="95"/>
          <w:lang w:val="en-US" w:bidi="th-TH"/>
        </w:rPr>
      </w:pPr>
    </w:p>
    <w:p w14:paraId="54F99E0C" w14:textId="77777777" w:rsidR="0024432F" w:rsidRDefault="0024432F">
      <w:pPr>
        <w:pStyle w:val="2"/>
        <w:spacing w:before="73" w:after="15" w:line="249" w:lineRule="auto"/>
        <w:rPr>
          <w:rFonts w:ascii="TH SarabunPSK" w:hAnsi="TH SarabunPSK" w:cs="TH SarabunPSK"/>
          <w:noProof/>
          <w:w w:val="95"/>
          <w:lang w:val="en-US" w:bidi="th-TH"/>
        </w:rPr>
      </w:pPr>
    </w:p>
    <w:p w14:paraId="07310F6D" w14:textId="77777777" w:rsidR="0024432F" w:rsidRDefault="0024432F">
      <w:pPr>
        <w:pStyle w:val="2"/>
        <w:spacing w:before="73" w:after="15" w:line="249" w:lineRule="auto"/>
        <w:rPr>
          <w:rFonts w:ascii="TH SarabunPSK" w:hAnsi="TH SarabunPSK" w:cs="TH SarabunPSK"/>
          <w:noProof/>
          <w:w w:val="95"/>
          <w:lang w:val="en-US" w:bidi="th-TH"/>
        </w:rPr>
      </w:pPr>
    </w:p>
    <w:p w14:paraId="457DDBE2" w14:textId="77777777" w:rsidR="0024432F" w:rsidRDefault="0024432F">
      <w:pPr>
        <w:pStyle w:val="2"/>
        <w:spacing w:before="73" w:after="15" w:line="249" w:lineRule="auto"/>
        <w:rPr>
          <w:rFonts w:ascii="TH SarabunPSK" w:hAnsi="TH SarabunPSK" w:cs="TH SarabunPSK"/>
          <w:noProof/>
          <w:w w:val="95"/>
          <w:lang w:val="en-US" w:bidi="th-TH"/>
        </w:rPr>
      </w:pPr>
    </w:p>
    <w:p w14:paraId="086946CB" w14:textId="77777777" w:rsidR="0024432F" w:rsidRDefault="0024432F">
      <w:pPr>
        <w:pStyle w:val="2"/>
        <w:spacing w:before="73" w:after="15" w:line="249" w:lineRule="auto"/>
        <w:rPr>
          <w:rFonts w:ascii="TH SarabunPSK" w:hAnsi="TH SarabunPSK" w:cs="TH SarabunPSK"/>
          <w:noProof/>
          <w:w w:val="95"/>
          <w:lang w:val="en-US" w:bidi="th-TH"/>
        </w:rPr>
      </w:pPr>
    </w:p>
    <w:p w14:paraId="49CD9D7B" w14:textId="77777777" w:rsidR="0024432F" w:rsidRDefault="0024432F">
      <w:pPr>
        <w:pStyle w:val="2"/>
        <w:spacing w:before="73" w:after="15" w:line="249" w:lineRule="auto"/>
        <w:rPr>
          <w:rFonts w:ascii="TH SarabunPSK" w:hAnsi="TH SarabunPSK" w:cs="TH SarabunPSK"/>
          <w:noProof/>
          <w:w w:val="95"/>
          <w:lang w:val="en-US" w:bidi="th-TH"/>
        </w:rPr>
      </w:pPr>
    </w:p>
    <w:p w14:paraId="19FE9EC5" w14:textId="077F1303" w:rsidR="0024432F" w:rsidRDefault="0024432F">
      <w:pPr>
        <w:pStyle w:val="2"/>
        <w:spacing w:before="73" w:after="15" w:line="249" w:lineRule="auto"/>
        <w:rPr>
          <w:rFonts w:ascii="TH SarabunPSK" w:hAnsi="TH SarabunPSK" w:cs="TH SarabunPSK"/>
          <w:noProof/>
          <w:w w:val="95"/>
          <w:lang w:val="en-US" w:bidi="th-TH"/>
        </w:rPr>
      </w:pPr>
      <w:r>
        <w:rPr>
          <w:rFonts w:ascii="TH SarabunPSK" w:hAnsi="TH SarabunPSK" w:cs="TH SarabunPSK"/>
          <w:noProof/>
          <w:w w:val="95"/>
          <w:lang w:val="en-US" w:bidi="th-TH"/>
        </w:rPr>
        <w:lastRenderedPageBreak/>
        <w:drawing>
          <wp:anchor distT="0" distB="0" distL="114300" distR="114300" simplePos="0" relativeHeight="487627776" behindDoc="0" locked="0" layoutInCell="1" allowOverlap="1" wp14:anchorId="20C86265" wp14:editId="3108FFDB">
            <wp:simplePos x="0" y="0"/>
            <wp:positionH relativeFrom="column">
              <wp:posOffset>-1029970</wp:posOffset>
            </wp:positionH>
            <wp:positionV relativeFrom="paragraph">
              <wp:posOffset>-447675</wp:posOffset>
            </wp:positionV>
            <wp:extent cx="7652385" cy="9500235"/>
            <wp:effectExtent l="0" t="0" r="5715" b="5715"/>
            <wp:wrapNone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4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2385" cy="9500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1DA483" w14:textId="77777777" w:rsidR="0024432F" w:rsidRDefault="0024432F">
      <w:pPr>
        <w:pStyle w:val="2"/>
        <w:spacing w:before="73" w:after="15" w:line="249" w:lineRule="auto"/>
        <w:rPr>
          <w:rFonts w:ascii="TH SarabunPSK" w:hAnsi="TH SarabunPSK" w:cs="TH SarabunPSK"/>
          <w:noProof/>
          <w:w w:val="95"/>
          <w:lang w:val="en-US" w:bidi="th-TH"/>
        </w:rPr>
      </w:pPr>
    </w:p>
    <w:p w14:paraId="043D113B" w14:textId="77777777" w:rsidR="0024432F" w:rsidRDefault="0024432F">
      <w:pPr>
        <w:pStyle w:val="2"/>
        <w:spacing w:before="73" w:after="15" w:line="249" w:lineRule="auto"/>
        <w:rPr>
          <w:rFonts w:ascii="TH SarabunPSK" w:hAnsi="TH SarabunPSK" w:cs="TH SarabunPSK"/>
          <w:noProof/>
          <w:w w:val="95"/>
          <w:lang w:val="en-US" w:bidi="th-TH"/>
        </w:rPr>
      </w:pPr>
    </w:p>
    <w:p w14:paraId="35CABD88" w14:textId="77777777" w:rsidR="0024432F" w:rsidRDefault="0024432F">
      <w:pPr>
        <w:pStyle w:val="2"/>
        <w:spacing w:before="73" w:after="15" w:line="249" w:lineRule="auto"/>
        <w:rPr>
          <w:rFonts w:ascii="TH SarabunPSK" w:hAnsi="TH SarabunPSK" w:cs="TH SarabunPSK"/>
          <w:noProof/>
          <w:w w:val="95"/>
          <w:lang w:val="en-US" w:bidi="th-TH"/>
        </w:rPr>
      </w:pPr>
    </w:p>
    <w:p w14:paraId="3DD5CD9E" w14:textId="77777777" w:rsidR="0024432F" w:rsidRDefault="0024432F">
      <w:pPr>
        <w:pStyle w:val="2"/>
        <w:spacing w:before="73" w:after="15" w:line="249" w:lineRule="auto"/>
        <w:rPr>
          <w:rFonts w:ascii="TH SarabunPSK" w:hAnsi="TH SarabunPSK" w:cs="TH SarabunPSK"/>
          <w:noProof/>
          <w:w w:val="95"/>
          <w:lang w:val="en-US" w:bidi="th-TH"/>
        </w:rPr>
      </w:pPr>
    </w:p>
    <w:p w14:paraId="4E3DFD9D" w14:textId="6A563012" w:rsidR="0024432F" w:rsidRDefault="0024432F">
      <w:pPr>
        <w:pStyle w:val="2"/>
        <w:spacing w:before="73" w:after="15" w:line="249" w:lineRule="auto"/>
        <w:rPr>
          <w:rFonts w:ascii="TH SarabunPSK" w:hAnsi="TH SarabunPSK" w:cs="TH SarabunPSK"/>
          <w:noProof/>
          <w:w w:val="95"/>
          <w:lang w:val="en-US" w:bidi="th-TH"/>
        </w:rPr>
      </w:pPr>
    </w:p>
    <w:p w14:paraId="3B375A5C" w14:textId="77777777" w:rsidR="0024432F" w:rsidRDefault="0024432F">
      <w:pPr>
        <w:pStyle w:val="2"/>
        <w:spacing w:before="73" w:after="15" w:line="249" w:lineRule="auto"/>
        <w:rPr>
          <w:rFonts w:ascii="TH SarabunPSK" w:hAnsi="TH SarabunPSK" w:cs="TH SarabunPSK"/>
          <w:noProof/>
          <w:w w:val="95"/>
          <w:lang w:val="en-US" w:bidi="th-TH"/>
        </w:rPr>
      </w:pPr>
    </w:p>
    <w:p w14:paraId="55924B98" w14:textId="77777777" w:rsidR="0024432F" w:rsidRDefault="0024432F">
      <w:pPr>
        <w:pStyle w:val="2"/>
        <w:spacing w:before="73" w:after="15" w:line="249" w:lineRule="auto"/>
        <w:rPr>
          <w:rFonts w:ascii="TH SarabunPSK" w:hAnsi="TH SarabunPSK" w:cs="TH SarabunPSK"/>
          <w:noProof/>
          <w:w w:val="95"/>
          <w:lang w:val="en-US" w:bidi="th-TH"/>
        </w:rPr>
      </w:pPr>
    </w:p>
    <w:p w14:paraId="686AEDB1" w14:textId="77777777" w:rsidR="0024432F" w:rsidRDefault="0024432F">
      <w:pPr>
        <w:pStyle w:val="2"/>
        <w:spacing w:before="73" w:after="15" w:line="249" w:lineRule="auto"/>
        <w:rPr>
          <w:rFonts w:ascii="TH SarabunPSK" w:hAnsi="TH SarabunPSK" w:cs="TH SarabunPSK"/>
          <w:noProof/>
          <w:w w:val="95"/>
          <w:lang w:val="en-US" w:bidi="th-TH"/>
        </w:rPr>
      </w:pPr>
    </w:p>
    <w:p w14:paraId="692D9995" w14:textId="77777777" w:rsidR="0024432F" w:rsidRDefault="0024432F">
      <w:pPr>
        <w:pStyle w:val="2"/>
        <w:spacing w:before="73" w:after="15" w:line="249" w:lineRule="auto"/>
        <w:rPr>
          <w:rFonts w:ascii="TH SarabunPSK" w:hAnsi="TH SarabunPSK" w:cs="TH SarabunPSK"/>
          <w:noProof/>
          <w:w w:val="95"/>
          <w:lang w:val="en-US" w:bidi="th-TH"/>
        </w:rPr>
      </w:pPr>
    </w:p>
    <w:p w14:paraId="1569D3C1" w14:textId="77777777" w:rsidR="0024432F" w:rsidRDefault="0024432F">
      <w:pPr>
        <w:pStyle w:val="2"/>
        <w:spacing w:before="73" w:after="15" w:line="249" w:lineRule="auto"/>
        <w:rPr>
          <w:rFonts w:ascii="TH SarabunPSK" w:hAnsi="TH SarabunPSK" w:cs="TH SarabunPSK"/>
          <w:noProof/>
          <w:w w:val="95"/>
          <w:lang w:val="en-US" w:bidi="th-TH"/>
        </w:rPr>
      </w:pPr>
    </w:p>
    <w:p w14:paraId="17ED58CD" w14:textId="77777777" w:rsidR="0024432F" w:rsidRDefault="0024432F">
      <w:pPr>
        <w:pStyle w:val="2"/>
        <w:spacing w:before="73" w:after="15" w:line="249" w:lineRule="auto"/>
        <w:rPr>
          <w:rFonts w:ascii="TH SarabunPSK" w:hAnsi="TH SarabunPSK" w:cs="TH SarabunPSK"/>
          <w:noProof/>
          <w:w w:val="95"/>
          <w:lang w:val="en-US" w:bidi="th-TH"/>
        </w:rPr>
      </w:pPr>
    </w:p>
    <w:p w14:paraId="0774611B" w14:textId="77777777" w:rsidR="0024432F" w:rsidRDefault="0024432F">
      <w:pPr>
        <w:pStyle w:val="2"/>
        <w:spacing w:before="73" w:after="15" w:line="249" w:lineRule="auto"/>
        <w:rPr>
          <w:rFonts w:ascii="TH SarabunPSK" w:hAnsi="TH SarabunPSK" w:cs="TH SarabunPSK"/>
          <w:noProof/>
          <w:w w:val="95"/>
          <w:lang w:val="en-US" w:bidi="th-TH"/>
        </w:rPr>
      </w:pPr>
    </w:p>
    <w:p w14:paraId="16BDF7DE" w14:textId="77777777" w:rsidR="0024432F" w:rsidRDefault="0024432F">
      <w:pPr>
        <w:pStyle w:val="2"/>
        <w:spacing w:before="73" w:after="15" w:line="249" w:lineRule="auto"/>
        <w:rPr>
          <w:rFonts w:ascii="TH SarabunPSK" w:hAnsi="TH SarabunPSK" w:cs="TH SarabunPSK"/>
          <w:noProof/>
          <w:w w:val="95"/>
          <w:lang w:val="en-US" w:bidi="th-TH"/>
        </w:rPr>
      </w:pPr>
    </w:p>
    <w:p w14:paraId="10DAB5D3" w14:textId="77777777" w:rsidR="0024432F" w:rsidRDefault="0024432F">
      <w:pPr>
        <w:pStyle w:val="2"/>
        <w:spacing w:before="73" w:after="15" w:line="249" w:lineRule="auto"/>
        <w:rPr>
          <w:rFonts w:ascii="TH SarabunPSK" w:hAnsi="TH SarabunPSK" w:cs="TH SarabunPSK"/>
          <w:noProof/>
          <w:w w:val="95"/>
          <w:lang w:val="en-US" w:bidi="th-TH"/>
        </w:rPr>
      </w:pPr>
    </w:p>
    <w:p w14:paraId="317E1FA4" w14:textId="77777777" w:rsidR="0024432F" w:rsidRDefault="0024432F">
      <w:pPr>
        <w:pStyle w:val="2"/>
        <w:spacing w:before="73" w:after="15" w:line="249" w:lineRule="auto"/>
        <w:rPr>
          <w:rFonts w:ascii="TH SarabunPSK" w:hAnsi="TH SarabunPSK" w:cs="TH SarabunPSK"/>
          <w:noProof/>
          <w:w w:val="95"/>
          <w:lang w:val="en-US" w:bidi="th-TH"/>
        </w:rPr>
      </w:pPr>
    </w:p>
    <w:p w14:paraId="4E90B510" w14:textId="77777777" w:rsidR="0024432F" w:rsidRDefault="0024432F">
      <w:pPr>
        <w:pStyle w:val="2"/>
        <w:spacing w:before="73" w:after="15" w:line="249" w:lineRule="auto"/>
        <w:rPr>
          <w:rFonts w:ascii="TH SarabunPSK" w:hAnsi="TH SarabunPSK" w:cs="TH SarabunPSK"/>
          <w:noProof/>
          <w:w w:val="95"/>
          <w:lang w:val="en-US" w:bidi="th-TH"/>
        </w:rPr>
      </w:pPr>
    </w:p>
    <w:p w14:paraId="207F0287" w14:textId="77777777" w:rsidR="0024432F" w:rsidRDefault="0024432F">
      <w:pPr>
        <w:pStyle w:val="2"/>
        <w:spacing w:before="73" w:after="15" w:line="249" w:lineRule="auto"/>
        <w:rPr>
          <w:rFonts w:ascii="TH SarabunPSK" w:hAnsi="TH SarabunPSK" w:cs="TH SarabunPSK"/>
          <w:noProof/>
          <w:w w:val="95"/>
          <w:lang w:val="en-US" w:bidi="th-TH"/>
        </w:rPr>
      </w:pPr>
    </w:p>
    <w:p w14:paraId="4390B51B" w14:textId="77777777" w:rsidR="0024432F" w:rsidRDefault="0024432F">
      <w:pPr>
        <w:pStyle w:val="2"/>
        <w:spacing w:before="73" w:after="15" w:line="249" w:lineRule="auto"/>
        <w:rPr>
          <w:rFonts w:ascii="TH SarabunPSK" w:hAnsi="TH SarabunPSK" w:cs="TH SarabunPSK"/>
          <w:noProof/>
          <w:w w:val="95"/>
          <w:lang w:val="en-US" w:bidi="th-TH"/>
        </w:rPr>
      </w:pPr>
    </w:p>
    <w:p w14:paraId="2180B244" w14:textId="77777777" w:rsidR="0024432F" w:rsidRDefault="0024432F">
      <w:pPr>
        <w:pStyle w:val="2"/>
        <w:spacing w:before="73" w:after="15" w:line="249" w:lineRule="auto"/>
        <w:rPr>
          <w:rFonts w:ascii="TH SarabunPSK" w:hAnsi="TH SarabunPSK" w:cs="TH SarabunPSK"/>
          <w:noProof/>
          <w:w w:val="95"/>
          <w:lang w:val="en-US" w:bidi="th-TH"/>
        </w:rPr>
      </w:pPr>
    </w:p>
    <w:p w14:paraId="61438BEE" w14:textId="77777777" w:rsidR="0024432F" w:rsidRDefault="0024432F">
      <w:pPr>
        <w:pStyle w:val="2"/>
        <w:spacing w:before="73" w:after="15" w:line="249" w:lineRule="auto"/>
        <w:rPr>
          <w:rFonts w:ascii="TH SarabunPSK" w:hAnsi="TH SarabunPSK" w:cs="TH SarabunPSK"/>
          <w:noProof/>
          <w:w w:val="95"/>
          <w:lang w:val="en-US" w:bidi="th-TH"/>
        </w:rPr>
      </w:pPr>
    </w:p>
    <w:p w14:paraId="775C1042" w14:textId="77777777" w:rsidR="0024432F" w:rsidRDefault="0024432F">
      <w:pPr>
        <w:pStyle w:val="2"/>
        <w:spacing w:before="73" w:after="15" w:line="249" w:lineRule="auto"/>
        <w:rPr>
          <w:rFonts w:ascii="TH SarabunPSK" w:hAnsi="TH SarabunPSK" w:cs="TH SarabunPSK"/>
          <w:noProof/>
          <w:w w:val="95"/>
          <w:lang w:val="en-US" w:bidi="th-TH"/>
        </w:rPr>
      </w:pPr>
    </w:p>
    <w:p w14:paraId="21E8BC46" w14:textId="77777777" w:rsidR="0024432F" w:rsidRDefault="0024432F">
      <w:pPr>
        <w:pStyle w:val="2"/>
        <w:spacing w:before="73" w:after="15" w:line="249" w:lineRule="auto"/>
        <w:rPr>
          <w:rFonts w:ascii="TH SarabunPSK" w:hAnsi="TH SarabunPSK" w:cs="TH SarabunPSK"/>
          <w:noProof/>
          <w:w w:val="95"/>
          <w:lang w:val="en-US" w:bidi="th-TH"/>
        </w:rPr>
      </w:pPr>
    </w:p>
    <w:p w14:paraId="788B8C7D" w14:textId="77777777" w:rsidR="0024432F" w:rsidRDefault="0024432F">
      <w:pPr>
        <w:pStyle w:val="2"/>
        <w:spacing w:before="73" w:after="15" w:line="249" w:lineRule="auto"/>
        <w:rPr>
          <w:rFonts w:ascii="TH SarabunPSK" w:hAnsi="TH SarabunPSK" w:cs="TH SarabunPSK"/>
          <w:noProof/>
          <w:w w:val="95"/>
          <w:lang w:val="en-US" w:bidi="th-TH"/>
        </w:rPr>
      </w:pPr>
    </w:p>
    <w:p w14:paraId="1C99870E" w14:textId="77777777" w:rsidR="0024432F" w:rsidRDefault="0024432F">
      <w:pPr>
        <w:pStyle w:val="2"/>
        <w:spacing w:before="73" w:after="15" w:line="249" w:lineRule="auto"/>
        <w:rPr>
          <w:rFonts w:ascii="TH SarabunPSK" w:hAnsi="TH SarabunPSK" w:cs="TH SarabunPSK"/>
          <w:noProof/>
          <w:w w:val="95"/>
          <w:lang w:val="en-US" w:bidi="th-TH"/>
        </w:rPr>
      </w:pPr>
    </w:p>
    <w:p w14:paraId="48DEF070" w14:textId="77777777" w:rsidR="0024432F" w:rsidRDefault="0024432F">
      <w:pPr>
        <w:pStyle w:val="2"/>
        <w:spacing w:before="73" w:after="15" w:line="249" w:lineRule="auto"/>
        <w:rPr>
          <w:rFonts w:ascii="TH SarabunPSK" w:hAnsi="TH SarabunPSK" w:cs="TH SarabunPSK"/>
          <w:noProof/>
          <w:w w:val="95"/>
          <w:lang w:val="en-US" w:bidi="th-TH"/>
        </w:rPr>
      </w:pPr>
    </w:p>
    <w:p w14:paraId="2BBAD60D" w14:textId="77777777" w:rsidR="0024432F" w:rsidRDefault="0024432F">
      <w:pPr>
        <w:pStyle w:val="2"/>
        <w:spacing w:before="73" w:after="15" w:line="249" w:lineRule="auto"/>
        <w:rPr>
          <w:rFonts w:ascii="TH SarabunPSK" w:hAnsi="TH SarabunPSK" w:cs="TH SarabunPSK"/>
          <w:noProof/>
          <w:w w:val="95"/>
          <w:lang w:val="en-US" w:bidi="th-TH"/>
        </w:rPr>
      </w:pPr>
    </w:p>
    <w:p w14:paraId="39B270A3" w14:textId="77777777" w:rsidR="0024432F" w:rsidRDefault="0024432F">
      <w:pPr>
        <w:pStyle w:val="2"/>
        <w:spacing w:before="73" w:after="15" w:line="249" w:lineRule="auto"/>
        <w:rPr>
          <w:rFonts w:ascii="TH SarabunPSK" w:hAnsi="TH SarabunPSK" w:cs="TH SarabunPSK"/>
          <w:noProof/>
          <w:w w:val="95"/>
          <w:lang w:val="en-US" w:bidi="th-TH"/>
        </w:rPr>
      </w:pPr>
    </w:p>
    <w:p w14:paraId="0D97F4BC" w14:textId="77777777" w:rsidR="0024432F" w:rsidRDefault="0024432F">
      <w:pPr>
        <w:pStyle w:val="2"/>
        <w:spacing w:before="73" w:after="15" w:line="249" w:lineRule="auto"/>
        <w:rPr>
          <w:rFonts w:ascii="TH SarabunPSK" w:hAnsi="TH SarabunPSK" w:cs="TH SarabunPSK"/>
          <w:noProof/>
          <w:w w:val="95"/>
          <w:lang w:val="en-US" w:bidi="th-TH"/>
        </w:rPr>
      </w:pPr>
    </w:p>
    <w:p w14:paraId="19A0605C" w14:textId="5BF066E9" w:rsidR="0024432F" w:rsidRPr="0024432F" w:rsidRDefault="0024432F" w:rsidP="0024432F">
      <w:pPr>
        <w:pStyle w:val="2"/>
        <w:spacing w:before="73" w:after="15" w:line="249" w:lineRule="auto"/>
        <w:rPr>
          <w:noProof/>
          <w:w w:val="95"/>
          <w:lang w:val="en-US" w:bidi="th-TH"/>
        </w:rPr>
      </w:pPr>
      <w:r w:rsidRPr="0024432F">
        <w:rPr>
          <w:noProof/>
          <w:w w:val="95"/>
          <w:lang w:val="en-US" w:bidi="th-TH"/>
        </w:rPr>
        <w:lastRenderedPageBreak/>
        <w:t>2</w:t>
      </w:r>
      <w:r w:rsidRPr="0024432F">
        <w:rPr>
          <w:noProof/>
          <w:w w:val="95"/>
          <w:cs/>
          <w:lang w:val="en-US" w:bidi="th-TH"/>
        </w:rPr>
        <w:t xml:space="preserve"> พ.ต.อ.เทอดศักดิ์ บุญโชติ ผกก.สภ.หนองหิน ประชุมชี้แจงให้ข้าราชการตำรวจทุกสายงานได้ทำความเข้าใจ</w:t>
      </w:r>
    </w:p>
    <w:p w14:paraId="389D6CEF" w14:textId="77777777" w:rsidR="0024432F" w:rsidRPr="0024432F" w:rsidRDefault="0024432F" w:rsidP="0024432F">
      <w:pPr>
        <w:pStyle w:val="2"/>
        <w:spacing w:before="73" w:after="15" w:line="249" w:lineRule="auto"/>
        <w:rPr>
          <w:noProof/>
          <w:w w:val="95"/>
          <w:lang w:val="en-US" w:bidi="th-TH"/>
        </w:rPr>
      </w:pPr>
      <w:r w:rsidRPr="0024432F">
        <w:rPr>
          <w:noProof/>
          <w:w w:val="95"/>
          <w:cs/>
          <w:lang w:val="en-US" w:bidi="th-TH"/>
        </w:rPr>
        <w:t>กรอบการประเมินกรอบระยะเวลาในการประเมินและเครื่องมือที่ใช้ ในการประเมินคุณธรรมและความโปร่งใส</w:t>
      </w:r>
    </w:p>
    <w:p w14:paraId="0A68D98E" w14:textId="3BC6076D" w:rsidR="0024432F" w:rsidRPr="0024432F" w:rsidRDefault="0024432F" w:rsidP="0024432F">
      <w:pPr>
        <w:pStyle w:val="2"/>
        <w:spacing w:before="73" w:after="15" w:line="249" w:lineRule="auto"/>
        <w:rPr>
          <w:noProof/>
          <w:w w:val="95"/>
          <w:lang w:val="en-US" w:bidi="th-TH"/>
        </w:rPr>
      </w:pPr>
      <w:r w:rsidRPr="0024432F">
        <w:rPr>
          <w:noProof/>
          <w:w w:val="95"/>
          <w:cs/>
          <w:lang w:val="en-US" w:bidi="th-TH"/>
        </w:rPr>
        <w:t>ในการ ดำเนินงานของหน่วยงานภาครัฐ (</w:t>
      </w:r>
      <w:r w:rsidRPr="0024432F">
        <w:rPr>
          <w:noProof/>
          <w:w w:val="95"/>
          <w:lang w:val="en-US" w:bidi="th-TH"/>
        </w:rPr>
        <w:t xml:space="preserve">Integrity and Transparency Assessment: ITA) </w:t>
      </w:r>
      <w:r w:rsidRPr="0024432F">
        <w:rPr>
          <w:noProof/>
          <w:w w:val="95"/>
          <w:cs/>
          <w:lang w:val="en-US" w:bidi="th-TH"/>
        </w:rPr>
        <w:t>ของสถานี</w:t>
      </w:r>
    </w:p>
    <w:p w14:paraId="199489C5" w14:textId="4F9661BC" w:rsidR="0024432F" w:rsidRDefault="0024432F" w:rsidP="0024432F">
      <w:pPr>
        <w:pStyle w:val="2"/>
        <w:spacing w:before="73" w:after="15" w:line="249" w:lineRule="auto"/>
        <w:rPr>
          <w:noProof/>
          <w:w w:val="95"/>
          <w:lang w:val="en-US" w:bidi="th-TH"/>
        </w:rPr>
      </w:pPr>
      <w:r w:rsidRPr="0024432F">
        <w:rPr>
          <w:noProof/>
          <w:w w:val="95"/>
          <w:cs/>
          <w:lang w:val="en-US" w:bidi="th-TH"/>
        </w:rPr>
        <w:t>ตำรวจ ประจำปีงบประมาณ พ.ศ.</w:t>
      </w:r>
      <w:r>
        <w:rPr>
          <w:noProof/>
          <w:w w:val="95"/>
          <w:lang w:val="en-US" w:bidi="th-TH"/>
        </w:rPr>
        <w:t>256</w:t>
      </w:r>
      <w:r>
        <w:rPr>
          <w:rFonts w:hint="cs"/>
          <w:noProof/>
          <w:w w:val="95"/>
          <w:cs/>
          <w:lang w:val="en-US" w:bidi="th-TH"/>
        </w:rPr>
        <w:t>๘</w:t>
      </w:r>
    </w:p>
    <w:p w14:paraId="258A8ED6" w14:textId="74F08054" w:rsidR="0024432F" w:rsidRPr="0024432F" w:rsidRDefault="0024432F" w:rsidP="0024432F">
      <w:pPr>
        <w:pStyle w:val="2"/>
        <w:spacing w:before="73" w:after="15" w:line="249" w:lineRule="auto"/>
        <w:rPr>
          <w:noProof/>
          <w:w w:val="95"/>
          <w:cs/>
          <w:lang w:val="en-US" w:bidi="th-TH"/>
        </w:rPr>
      </w:pPr>
      <w:r w:rsidRPr="0024432F">
        <w:rPr>
          <w:noProof/>
          <w:w w:val="95"/>
          <w:lang w:val="en-US" w:bidi="th-TH"/>
        </w:rPr>
        <w:drawing>
          <wp:inline distT="0" distB="0" distL="0" distR="0" wp14:anchorId="49780556" wp14:editId="620B280A">
            <wp:extent cx="6108700" cy="4065270"/>
            <wp:effectExtent l="0" t="0" r="6350" b="0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NE_ALBUM_ภาพประชุม ทำ ITA_250408_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8700" cy="4065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760A41" w14:textId="076F9647" w:rsidR="0024432F" w:rsidRPr="0024432F" w:rsidRDefault="0024432F" w:rsidP="0024432F">
      <w:pPr>
        <w:pStyle w:val="2"/>
        <w:spacing w:before="73" w:after="15" w:line="249" w:lineRule="auto"/>
        <w:rPr>
          <w:b w:val="0"/>
          <w:bCs w:val="0"/>
          <w:noProof/>
          <w:w w:val="95"/>
          <w:lang w:val="en-US" w:bidi="th-TH"/>
        </w:rPr>
      </w:pPr>
      <w:r w:rsidRPr="0024432F">
        <w:rPr>
          <w:b w:val="0"/>
          <w:bCs w:val="0"/>
          <w:noProof/>
          <w:w w:val="95"/>
          <w:cs/>
          <w:lang w:val="en-US" w:bidi="th-TH"/>
        </w:rPr>
        <w:t>(10 ม.ค.2567) เวลา 08.30 น. พ.ต.อ.</w:t>
      </w:r>
      <w:r w:rsidRPr="0024432F">
        <w:rPr>
          <w:rFonts w:hint="cs"/>
          <w:b w:val="0"/>
          <w:bCs w:val="0"/>
          <w:noProof/>
          <w:w w:val="95"/>
          <w:cs/>
          <w:lang w:val="en-US" w:bidi="th-TH"/>
        </w:rPr>
        <w:t>เทอดศักดิ์ บุญโชติ</w:t>
      </w:r>
      <w:r w:rsidRPr="0024432F">
        <w:rPr>
          <w:b w:val="0"/>
          <w:bCs w:val="0"/>
          <w:noProof/>
          <w:w w:val="95"/>
          <w:cs/>
          <w:lang w:val="en-US" w:bidi="th-TH"/>
        </w:rPr>
        <w:t xml:space="preserve"> ผกก.สภ.</w:t>
      </w:r>
      <w:r w:rsidRPr="0024432F">
        <w:rPr>
          <w:rFonts w:hint="cs"/>
          <w:b w:val="0"/>
          <w:bCs w:val="0"/>
          <w:noProof/>
          <w:w w:val="95"/>
          <w:cs/>
          <w:lang w:val="en-US" w:bidi="th-TH"/>
        </w:rPr>
        <w:t>หนองหิน</w:t>
      </w:r>
      <w:r w:rsidRPr="0024432F">
        <w:rPr>
          <w:b w:val="0"/>
          <w:bCs w:val="0"/>
          <w:noProof/>
          <w:w w:val="95"/>
          <w:cs/>
          <w:lang w:val="en-US" w:bidi="th-TH"/>
        </w:rPr>
        <w:t xml:space="preserve"> พร้อมข้าราชการต</w:t>
      </w:r>
      <w:r w:rsidRPr="0024432F">
        <w:rPr>
          <w:rFonts w:hint="cs"/>
          <w:b w:val="0"/>
          <w:bCs w:val="0"/>
          <w:noProof/>
          <w:w w:val="95"/>
          <w:cs/>
          <w:lang w:val="en-US" w:bidi="th-TH"/>
        </w:rPr>
        <w:t>ำ</w:t>
      </w:r>
      <w:r w:rsidRPr="0024432F">
        <w:rPr>
          <w:b w:val="0"/>
          <w:bCs w:val="0"/>
          <w:noProof/>
          <w:w w:val="95"/>
          <w:cs/>
          <w:lang w:val="en-US" w:bidi="th-TH"/>
        </w:rPr>
        <w:t>รวจทุกสายงาน ประชุมชี้แจงการขับเคลื่อนการประเมินคุณธรรมและความโปร่งใสในการ ด</w:t>
      </w:r>
      <w:r w:rsidRPr="0024432F">
        <w:rPr>
          <w:rFonts w:hint="cs"/>
          <w:b w:val="0"/>
          <w:bCs w:val="0"/>
          <w:noProof/>
          <w:w w:val="95"/>
          <w:cs/>
          <w:lang w:val="en-US" w:bidi="th-TH"/>
        </w:rPr>
        <w:t>ำ</w:t>
      </w:r>
      <w:r w:rsidRPr="0024432F">
        <w:rPr>
          <w:b w:val="0"/>
          <w:bCs w:val="0"/>
          <w:noProof/>
          <w:w w:val="95"/>
          <w:cs/>
          <w:lang w:val="en-US" w:bidi="th-TH"/>
        </w:rPr>
        <w:t>เนินงานของหน่วยงานภาครัฐ (</w:t>
      </w:r>
      <w:r w:rsidRPr="0024432F">
        <w:rPr>
          <w:b w:val="0"/>
          <w:bCs w:val="0"/>
          <w:noProof/>
          <w:w w:val="95"/>
          <w:lang w:val="en-US" w:bidi="th-TH"/>
        </w:rPr>
        <w:t xml:space="preserve">Integrity and Transparency Assessment: ITA) </w:t>
      </w:r>
      <w:r w:rsidRPr="0024432F">
        <w:rPr>
          <w:b w:val="0"/>
          <w:bCs w:val="0"/>
          <w:noProof/>
          <w:w w:val="95"/>
          <w:cs/>
          <w:lang w:val="en-US" w:bidi="th-TH"/>
        </w:rPr>
        <w:t>ของสถานีต</w:t>
      </w:r>
      <w:r w:rsidRPr="0024432F">
        <w:rPr>
          <w:rFonts w:hint="cs"/>
          <w:b w:val="0"/>
          <w:bCs w:val="0"/>
          <w:noProof/>
          <w:w w:val="95"/>
          <w:cs/>
          <w:lang w:val="en-US" w:bidi="th-TH"/>
        </w:rPr>
        <w:t>ำ</w:t>
      </w:r>
      <w:r w:rsidRPr="0024432F">
        <w:rPr>
          <w:b w:val="0"/>
          <w:bCs w:val="0"/>
          <w:noProof/>
          <w:w w:val="95"/>
          <w:cs/>
          <w:lang w:val="en-US" w:bidi="th-TH"/>
        </w:rPr>
        <w:t>รวจ ประจ</w:t>
      </w:r>
      <w:r w:rsidRPr="0024432F">
        <w:rPr>
          <w:rFonts w:hint="cs"/>
          <w:b w:val="0"/>
          <w:bCs w:val="0"/>
          <w:noProof/>
          <w:w w:val="95"/>
          <w:cs/>
          <w:lang w:val="en-US" w:bidi="th-TH"/>
        </w:rPr>
        <w:t>ำ</w:t>
      </w:r>
      <w:r w:rsidRPr="0024432F">
        <w:rPr>
          <w:b w:val="0"/>
          <w:bCs w:val="0"/>
          <w:noProof/>
          <w:w w:val="95"/>
          <w:cs/>
          <w:lang w:val="en-US" w:bidi="th-TH"/>
        </w:rPr>
        <w:t>ปีงบประมาณ พ.ศ.256</w:t>
      </w:r>
      <w:r w:rsidRPr="0024432F">
        <w:rPr>
          <w:rFonts w:hint="cs"/>
          <w:b w:val="0"/>
          <w:bCs w:val="0"/>
          <w:noProof/>
          <w:w w:val="95"/>
          <w:cs/>
          <w:lang w:val="en-US" w:bidi="th-TH"/>
        </w:rPr>
        <w:t xml:space="preserve">๘ </w:t>
      </w:r>
      <w:r w:rsidRPr="0024432F">
        <w:rPr>
          <w:b w:val="0"/>
          <w:bCs w:val="0"/>
          <w:noProof/>
          <w:w w:val="95"/>
          <w:cs/>
          <w:lang w:val="en-US" w:bidi="th-TH"/>
        </w:rPr>
        <w:t>ให้กับหัวหน้างานทุกสายงาน รับทราบและท</w:t>
      </w:r>
      <w:r w:rsidRPr="0024432F">
        <w:rPr>
          <w:rFonts w:hint="cs"/>
          <w:b w:val="0"/>
          <w:bCs w:val="0"/>
          <w:noProof/>
          <w:w w:val="95"/>
          <w:cs/>
          <w:lang w:val="en-US" w:bidi="th-TH"/>
        </w:rPr>
        <w:t>ำ</w:t>
      </w:r>
      <w:r w:rsidRPr="0024432F">
        <w:rPr>
          <w:b w:val="0"/>
          <w:bCs w:val="0"/>
          <w:noProof/>
          <w:w w:val="95"/>
          <w:cs/>
          <w:lang w:val="en-US" w:bidi="th-TH"/>
        </w:rPr>
        <w:t>ความเข้าใจ กรอบการประเมินกรอบระยะเวลาในการประเมินและเครื่องมือที่ใช้ ในการประเมินคุณธรรมและความโปร่งใสในการ ด</w:t>
      </w:r>
      <w:r w:rsidRPr="0024432F">
        <w:rPr>
          <w:rFonts w:hint="cs"/>
          <w:b w:val="0"/>
          <w:bCs w:val="0"/>
          <w:noProof/>
          <w:w w:val="95"/>
          <w:cs/>
          <w:lang w:val="en-US" w:bidi="th-TH"/>
        </w:rPr>
        <w:t>ำ</w:t>
      </w:r>
      <w:r>
        <w:rPr>
          <w:b w:val="0"/>
          <w:bCs w:val="0"/>
          <w:noProof/>
          <w:w w:val="95"/>
          <w:cs/>
          <w:lang w:val="en-US" w:bidi="th-TH"/>
        </w:rPr>
        <w:t>เนินงานของหน่วยงานภาครั</w:t>
      </w:r>
      <w:r>
        <w:rPr>
          <w:rFonts w:hint="cs"/>
          <w:b w:val="0"/>
          <w:bCs w:val="0"/>
          <w:noProof/>
          <w:w w:val="95"/>
          <w:cs/>
          <w:lang w:val="en-US" w:bidi="th-TH"/>
        </w:rPr>
        <w:t>ฐ</w:t>
      </w:r>
      <w:r w:rsidRPr="0024432F">
        <w:rPr>
          <w:b w:val="0"/>
          <w:bCs w:val="0"/>
          <w:noProof/>
          <w:w w:val="95"/>
          <w:cs/>
          <w:lang w:val="en-US" w:bidi="th-TH"/>
        </w:rPr>
        <w:t>(</w:t>
      </w:r>
      <w:r w:rsidRPr="0024432F">
        <w:rPr>
          <w:b w:val="0"/>
          <w:bCs w:val="0"/>
          <w:noProof/>
          <w:w w:val="95"/>
          <w:lang w:val="en-US" w:bidi="th-TH"/>
        </w:rPr>
        <w:t xml:space="preserve">Integrity and Transparency Assessment: ITA) </w:t>
      </w:r>
      <w:r w:rsidRPr="0024432F">
        <w:rPr>
          <w:b w:val="0"/>
          <w:bCs w:val="0"/>
          <w:noProof/>
          <w:w w:val="95"/>
          <w:cs/>
          <w:lang w:val="en-US" w:bidi="th-TH"/>
        </w:rPr>
        <w:t>ของสถานีต</w:t>
      </w:r>
      <w:r w:rsidRPr="0024432F">
        <w:rPr>
          <w:rFonts w:hint="cs"/>
          <w:b w:val="0"/>
          <w:bCs w:val="0"/>
          <w:noProof/>
          <w:w w:val="95"/>
          <w:cs/>
          <w:lang w:val="en-US" w:bidi="th-TH"/>
        </w:rPr>
        <w:t>ำ</w:t>
      </w:r>
      <w:r w:rsidRPr="0024432F">
        <w:rPr>
          <w:b w:val="0"/>
          <w:bCs w:val="0"/>
          <w:noProof/>
          <w:w w:val="95"/>
          <w:cs/>
          <w:lang w:val="en-US" w:bidi="th-TH"/>
        </w:rPr>
        <w:t>รวจ ประจ</w:t>
      </w:r>
      <w:r w:rsidRPr="0024432F">
        <w:rPr>
          <w:rFonts w:hint="cs"/>
          <w:b w:val="0"/>
          <w:bCs w:val="0"/>
          <w:noProof/>
          <w:w w:val="95"/>
          <w:cs/>
          <w:lang w:val="en-US" w:bidi="th-TH"/>
        </w:rPr>
        <w:t>ำปี</w:t>
      </w:r>
      <w:r w:rsidRPr="0024432F">
        <w:rPr>
          <w:b w:val="0"/>
          <w:bCs w:val="0"/>
          <w:noProof/>
          <w:w w:val="95"/>
          <w:cs/>
          <w:lang w:val="en-US" w:bidi="th-TH"/>
        </w:rPr>
        <w:t>งบประมาณ พ.ศ.256</w:t>
      </w:r>
      <w:r w:rsidRPr="0024432F">
        <w:rPr>
          <w:rFonts w:hint="cs"/>
          <w:b w:val="0"/>
          <w:bCs w:val="0"/>
          <w:noProof/>
          <w:w w:val="95"/>
          <w:cs/>
          <w:lang w:val="en-US" w:bidi="th-TH"/>
        </w:rPr>
        <w:t>๘</w:t>
      </w:r>
    </w:p>
    <w:p w14:paraId="35744897" w14:textId="77777777" w:rsidR="0024432F" w:rsidRDefault="0024432F">
      <w:pPr>
        <w:pStyle w:val="2"/>
        <w:spacing w:before="73" w:after="15" w:line="249" w:lineRule="auto"/>
        <w:rPr>
          <w:rFonts w:ascii="TH SarabunPSK" w:hAnsi="TH SarabunPSK" w:cs="TH SarabunPSK"/>
          <w:noProof/>
          <w:w w:val="95"/>
          <w:lang w:val="en-US" w:bidi="th-TH"/>
        </w:rPr>
      </w:pPr>
    </w:p>
    <w:p w14:paraId="49118EC3" w14:textId="77777777" w:rsidR="0024432F" w:rsidRDefault="0024432F">
      <w:pPr>
        <w:pStyle w:val="2"/>
        <w:spacing w:before="73" w:after="15" w:line="249" w:lineRule="auto"/>
        <w:rPr>
          <w:rFonts w:ascii="TH SarabunPSK" w:hAnsi="TH SarabunPSK" w:cs="TH SarabunPSK"/>
          <w:noProof/>
          <w:w w:val="95"/>
          <w:lang w:val="en-US" w:bidi="th-TH"/>
        </w:rPr>
      </w:pPr>
    </w:p>
    <w:p w14:paraId="419EBABD" w14:textId="77777777" w:rsidR="0024432F" w:rsidRDefault="0024432F">
      <w:pPr>
        <w:pStyle w:val="2"/>
        <w:spacing w:before="73" w:after="15" w:line="249" w:lineRule="auto"/>
        <w:rPr>
          <w:rFonts w:ascii="TH SarabunPSK" w:hAnsi="TH SarabunPSK" w:cs="TH SarabunPSK"/>
          <w:noProof/>
          <w:w w:val="95"/>
          <w:lang w:val="en-US" w:bidi="th-TH"/>
        </w:rPr>
      </w:pPr>
    </w:p>
    <w:p w14:paraId="016EADB8" w14:textId="77777777" w:rsidR="0024432F" w:rsidRDefault="0024432F">
      <w:pPr>
        <w:pStyle w:val="2"/>
        <w:spacing w:before="73" w:after="15" w:line="249" w:lineRule="auto"/>
        <w:rPr>
          <w:rFonts w:ascii="TH SarabunPSK" w:hAnsi="TH SarabunPSK" w:cs="TH SarabunPSK"/>
          <w:noProof/>
          <w:w w:val="95"/>
          <w:lang w:val="en-US" w:bidi="th-TH"/>
        </w:rPr>
      </w:pPr>
    </w:p>
    <w:p w14:paraId="0E0B2325" w14:textId="77777777" w:rsidR="0024432F" w:rsidRDefault="0024432F">
      <w:pPr>
        <w:pStyle w:val="2"/>
        <w:spacing w:before="73" w:after="15" w:line="249" w:lineRule="auto"/>
        <w:rPr>
          <w:rFonts w:ascii="TH SarabunPSK" w:hAnsi="TH SarabunPSK" w:cs="TH SarabunPSK"/>
          <w:noProof/>
          <w:w w:val="95"/>
          <w:lang w:val="en-US" w:bidi="th-TH"/>
        </w:rPr>
      </w:pPr>
    </w:p>
    <w:p w14:paraId="5C4FF7DD" w14:textId="77777777" w:rsidR="0024432F" w:rsidRDefault="0024432F">
      <w:pPr>
        <w:pStyle w:val="2"/>
        <w:spacing w:before="73" w:after="15" w:line="249" w:lineRule="auto"/>
        <w:rPr>
          <w:rFonts w:ascii="TH SarabunPSK" w:hAnsi="TH SarabunPSK" w:cs="TH SarabunPSK"/>
          <w:noProof/>
          <w:w w:val="95"/>
          <w:lang w:val="en-US" w:bidi="th-TH"/>
        </w:rPr>
      </w:pPr>
    </w:p>
    <w:p w14:paraId="02E4D230" w14:textId="77777777" w:rsidR="0024432F" w:rsidRDefault="0024432F">
      <w:pPr>
        <w:pStyle w:val="2"/>
        <w:spacing w:before="73" w:after="15" w:line="249" w:lineRule="auto"/>
        <w:rPr>
          <w:rFonts w:ascii="TH SarabunPSK" w:hAnsi="TH SarabunPSK" w:cs="TH SarabunPSK"/>
          <w:noProof/>
          <w:w w:val="95"/>
          <w:lang w:val="en-US" w:bidi="th-TH"/>
        </w:rPr>
      </w:pPr>
    </w:p>
    <w:p w14:paraId="1F601EA8" w14:textId="77777777" w:rsidR="0024432F" w:rsidRPr="00DB1733" w:rsidRDefault="0024432F">
      <w:pPr>
        <w:pStyle w:val="2"/>
        <w:spacing w:before="73" w:after="15" w:line="249" w:lineRule="auto"/>
        <w:rPr>
          <w:b w:val="0"/>
          <w:bCs w:val="0"/>
          <w:noProof/>
          <w:w w:val="95"/>
          <w:lang w:val="en-US" w:bidi="th-TH"/>
        </w:rPr>
      </w:pPr>
    </w:p>
    <w:p w14:paraId="2DBF0AA0" w14:textId="77777777" w:rsidR="00DB1733" w:rsidRPr="00DB1733" w:rsidRDefault="00DB1733" w:rsidP="00DB1733">
      <w:pPr>
        <w:pStyle w:val="2"/>
        <w:spacing w:before="73" w:after="15" w:line="249" w:lineRule="auto"/>
        <w:rPr>
          <w:b w:val="0"/>
          <w:bCs w:val="0"/>
          <w:noProof/>
          <w:w w:val="95"/>
          <w:lang w:val="en-US"/>
        </w:rPr>
      </w:pPr>
      <w:r w:rsidRPr="00DB1733">
        <w:rPr>
          <w:b w:val="0"/>
          <w:bCs w:val="0"/>
          <w:noProof/>
          <w:w w:val="95"/>
          <w:cs/>
          <w:lang w:val="en-US" w:bidi="th-TH"/>
        </w:rPr>
        <w:lastRenderedPageBreak/>
        <w:t>๑ ชี้แจงกรอบเวลาการประเมินและทำความเช้าใจ โดยเน้นย้ำหัวหน้าแต่ละสายงาน ชี้แจงและกำชับการ</w:t>
      </w:r>
    </w:p>
    <w:p w14:paraId="15076808" w14:textId="11E79726" w:rsidR="00DB1733" w:rsidRPr="00DB1733" w:rsidRDefault="00DB1733" w:rsidP="00DB1733">
      <w:pPr>
        <w:pStyle w:val="2"/>
        <w:spacing w:before="73" w:after="15" w:line="249" w:lineRule="auto"/>
        <w:rPr>
          <w:b w:val="0"/>
          <w:bCs w:val="0"/>
          <w:noProof/>
          <w:w w:val="95"/>
          <w:lang w:val="en-US"/>
        </w:rPr>
      </w:pPr>
      <w:r w:rsidRPr="00DB1733">
        <w:rPr>
          <w:b w:val="0"/>
          <w:bCs w:val="0"/>
          <w:noProof/>
          <w:w w:val="95"/>
          <w:cs/>
          <w:lang w:val="en-US" w:bidi="th-TH"/>
        </w:rPr>
        <w:t>ประเมิน ผู้มีส่วนได้เสียภายใน (</w:t>
      </w:r>
      <w:r w:rsidRPr="00DB1733">
        <w:rPr>
          <w:b w:val="0"/>
          <w:bCs w:val="0"/>
          <w:noProof/>
          <w:w w:val="95"/>
          <w:lang w:val="en-US"/>
        </w:rPr>
        <w:t xml:space="preserve">IIT) </w:t>
      </w:r>
      <w:r w:rsidRPr="00DB1733">
        <w:rPr>
          <w:b w:val="0"/>
          <w:bCs w:val="0"/>
          <w:noProof/>
          <w:w w:val="95"/>
          <w:cs/>
          <w:lang w:val="en-US" w:bidi="th-TH"/>
        </w:rPr>
        <w:t>ให้แล้วเสร็จภายในกรอบของการประเมิน โดยให้ข้าราชการตำรวจในสังกัด</w:t>
      </w:r>
    </w:p>
    <w:p w14:paraId="4584D4BF" w14:textId="27498DCC" w:rsidR="0024432F" w:rsidRPr="00DB1733" w:rsidRDefault="00DB1733" w:rsidP="00DB1733">
      <w:pPr>
        <w:pStyle w:val="2"/>
        <w:spacing w:before="73" w:after="15" w:line="249" w:lineRule="auto"/>
        <w:rPr>
          <w:b w:val="0"/>
          <w:bCs w:val="0"/>
          <w:noProof/>
          <w:w w:val="95"/>
          <w:lang w:val="en-US" w:bidi="th-TH"/>
        </w:rPr>
      </w:pPr>
      <w:r w:rsidRPr="00DB1733">
        <w:rPr>
          <w:b w:val="0"/>
          <w:bCs w:val="0"/>
          <w:noProof/>
          <w:w w:val="95"/>
          <w:cs/>
          <w:lang w:val="en-US" w:bidi="th-TH"/>
        </w:rPr>
        <w:t xml:space="preserve">ประเมินให้เรียบร้อยภายในวันที่ ๓๑ </w:t>
      </w:r>
      <w:r>
        <w:rPr>
          <w:b w:val="0"/>
          <w:bCs w:val="0"/>
          <w:noProof/>
          <w:w w:val="95"/>
          <w:cs/>
          <w:lang w:val="en-US" w:bidi="th-TH"/>
        </w:rPr>
        <w:t>มกราคม ๒๕๖</w:t>
      </w:r>
      <w:r>
        <w:rPr>
          <w:rFonts w:hint="cs"/>
          <w:b w:val="0"/>
          <w:bCs w:val="0"/>
          <w:noProof/>
          <w:w w:val="95"/>
          <w:cs/>
          <w:lang w:val="en-US" w:bidi="th-TH"/>
        </w:rPr>
        <w:t>๘</w:t>
      </w:r>
    </w:p>
    <w:p w14:paraId="13E27955" w14:textId="44F74320" w:rsidR="0024432F" w:rsidRDefault="00DB1733">
      <w:pPr>
        <w:pStyle w:val="2"/>
        <w:spacing w:before="73" w:after="15" w:line="249" w:lineRule="auto"/>
        <w:rPr>
          <w:rFonts w:ascii="TH SarabunPSK" w:hAnsi="TH SarabunPSK" w:cs="TH SarabunPSK"/>
          <w:noProof/>
          <w:w w:val="95"/>
          <w:lang w:val="en-US" w:bidi="th-TH"/>
        </w:rPr>
      </w:pPr>
      <w:r>
        <w:rPr>
          <w:rFonts w:ascii="TH SarabunPSK" w:hAnsi="TH SarabunPSK" w:cs="TH SarabunPSK"/>
          <w:noProof/>
          <w:w w:val="95"/>
          <w:lang w:val="en-US" w:bidi="th-TH"/>
        </w:rPr>
        <w:drawing>
          <wp:inline distT="0" distB="0" distL="0" distR="0" wp14:anchorId="5CD6F3B2" wp14:editId="43D17A33">
            <wp:extent cx="6108700" cy="3516630"/>
            <wp:effectExtent l="0" t="0" r="6350" b="7620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8700" cy="3516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2A17A4" w14:textId="77777777" w:rsidR="00DB1733" w:rsidRPr="008916BB" w:rsidRDefault="00DB1733" w:rsidP="00DB1733">
      <w:pPr>
        <w:pStyle w:val="2"/>
        <w:spacing w:before="73" w:after="15" w:line="249" w:lineRule="auto"/>
        <w:rPr>
          <w:b w:val="0"/>
          <w:bCs w:val="0"/>
          <w:noProof/>
          <w:w w:val="95"/>
          <w:lang w:val="en-US"/>
        </w:rPr>
      </w:pPr>
      <w:r w:rsidRPr="008916BB">
        <w:rPr>
          <w:rFonts w:ascii="TH SarabunPSK" w:hAnsi="TH SarabunPSK" w:cs="TH SarabunPSK" w:hint="cs"/>
          <w:b w:val="0"/>
          <w:bCs w:val="0"/>
          <w:noProof/>
          <w:w w:val="95"/>
          <w:cs/>
          <w:lang w:val="en-US" w:bidi="th-TH"/>
        </w:rPr>
        <w:t>๒.</w:t>
      </w:r>
      <w:r w:rsidRPr="008916BB">
        <w:rPr>
          <w:b w:val="0"/>
          <w:bCs w:val="0"/>
          <w:noProof/>
          <w:w w:val="95"/>
          <w:cs/>
          <w:lang w:val="en-US" w:bidi="th-TH"/>
        </w:rPr>
        <w:t>ชี้แจงเจ้าหน้าที่ดำเนินการประชาสัมพันธ์และชี้แจงข้อมูลให้ผู้ที่มาติดต่อราชการทำแบบประเมิน ผู้มี</w:t>
      </w:r>
    </w:p>
    <w:p w14:paraId="11D9B83D" w14:textId="6D68F28D" w:rsidR="00DB1733" w:rsidRPr="008916BB" w:rsidRDefault="00DB1733" w:rsidP="00DB1733">
      <w:pPr>
        <w:pStyle w:val="2"/>
        <w:spacing w:before="73" w:after="15" w:line="249" w:lineRule="auto"/>
        <w:rPr>
          <w:b w:val="0"/>
          <w:bCs w:val="0"/>
          <w:noProof/>
          <w:w w:val="95"/>
          <w:lang w:val="en-US"/>
        </w:rPr>
      </w:pPr>
      <w:r w:rsidRPr="008916BB">
        <w:rPr>
          <w:b w:val="0"/>
          <w:bCs w:val="0"/>
          <w:noProof/>
          <w:w w:val="95"/>
          <w:cs/>
          <w:lang w:val="en-US" w:bidi="th-TH"/>
        </w:rPr>
        <w:t>ส่วนได้เสียภายนอก (</w:t>
      </w:r>
      <w:r w:rsidRPr="008916BB">
        <w:rPr>
          <w:b w:val="0"/>
          <w:bCs w:val="0"/>
          <w:noProof/>
          <w:w w:val="95"/>
          <w:lang w:val="en-US"/>
        </w:rPr>
        <w:t xml:space="preserve">EIT) </w:t>
      </w:r>
      <w:r w:rsidRPr="008916BB">
        <w:rPr>
          <w:b w:val="0"/>
          <w:bCs w:val="0"/>
          <w:noProof/>
          <w:w w:val="95"/>
          <w:cs/>
          <w:lang w:val="en-US" w:bidi="th-TH"/>
        </w:rPr>
        <w:t xml:space="preserve">ให้แล้วเสร็จภายในกรอบของการประเมินให้เรียบร้อยภายในวันที่ </w:t>
      </w:r>
      <w:r w:rsidR="008916BB">
        <w:rPr>
          <w:rFonts w:hint="cs"/>
          <w:b w:val="0"/>
          <w:bCs w:val="0"/>
          <w:noProof/>
          <w:w w:val="95"/>
          <w:cs/>
          <w:lang w:val="en-US" w:bidi="th-TH"/>
        </w:rPr>
        <w:t>๓</w:t>
      </w:r>
      <w:r w:rsidRPr="008916BB">
        <w:rPr>
          <w:b w:val="0"/>
          <w:bCs w:val="0"/>
          <w:noProof/>
          <w:w w:val="95"/>
          <w:cs/>
          <w:lang w:val="en-US" w:bidi="th-TH"/>
        </w:rPr>
        <w:t xml:space="preserve">๑ </w:t>
      </w:r>
      <w:r w:rsidR="008916BB">
        <w:rPr>
          <w:rFonts w:hint="cs"/>
          <w:b w:val="0"/>
          <w:bCs w:val="0"/>
          <w:noProof/>
          <w:w w:val="95"/>
          <w:cs/>
          <w:lang w:val="en-US" w:bidi="th-TH"/>
        </w:rPr>
        <w:t>มีนา</w:t>
      </w:r>
      <w:r w:rsidRPr="008916BB">
        <w:rPr>
          <w:b w:val="0"/>
          <w:bCs w:val="0"/>
          <w:noProof/>
          <w:w w:val="95"/>
          <w:cs/>
          <w:lang w:val="en-US" w:bidi="th-TH"/>
        </w:rPr>
        <w:t>คม</w:t>
      </w:r>
    </w:p>
    <w:p w14:paraId="72557277" w14:textId="155E3D15" w:rsidR="0024432F" w:rsidRDefault="008916BB" w:rsidP="00DB1733">
      <w:pPr>
        <w:pStyle w:val="2"/>
        <w:spacing w:before="73" w:after="15" w:line="249" w:lineRule="auto"/>
        <w:rPr>
          <w:b w:val="0"/>
          <w:bCs w:val="0"/>
          <w:noProof/>
          <w:w w:val="95"/>
          <w:lang w:val="en-US" w:bidi="th-TH"/>
        </w:rPr>
      </w:pPr>
      <w:r>
        <w:rPr>
          <w:b w:val="0"/>
          <w:bCs w:val="0"/>
          <w:noProof/>
          <w:w w:val="95"/>
          <w:cs/>
          <w:lang w:val="en-US" w:bidi="th-TH"/>
        </w:rPr>
        <w:t>๒๕๖</w:t>
      </w:r>
      <w:r>
        <w:rPr>
          <w:rFonts w:hint="cs"/>
          <w:b w:val="0"/>
          <w:bCs w:val="0"/>
          <w:noProof/>
          <w:w w:val="95"/>
          <w:cs/>
          <w:lang w:val="en-US" w:bidi="th-TH"/>
        </w:rPr>
        <w:t>๘</w:t>
      </w:r>
      <w:r w:rsidR="00DB1733" w:rsidRPr="008916BB">
        <w:rPr>
          <w:b w:val="0"/>
          <w:bCs w:val="0"/>
          <w:noProof/>
          <w:w w:val="95"/>
          <w:cs/>
          <w:lang w:val="en-US" w:bidi="th-TH"/>
        </w:rPr>
        <w:t xml:space="preserve"> และให้เจ้าหน้าที่ แอดมินดำเนินการลงข้อมูล (</w:t>
      </w:r>
      <w:r w:rsidR="00DB1733" w:rsidRPr="008916BB">
        <w:rPr>
          <w:b w:val="0"/>
          <w:bCs w:val="0"/>
          <w:noProof/>
          <w:w w:val="95"/>
          <w:lang w:val="en-US"/>
        </w:rPr>
        <w:t>EIT</w:t>
      </w:r>
      <w:r>
        <w:rPr>
          <w:b w:val="0"/>
          <w:bCs w:val="0"/>
          <w:noProof/>
          <w:w w:val="95"/>
          <w:cs/>
          <w:lang w:val="en-US" w:bidi="th-TH"/>
        </w:rPr>
        <w:t xml:space="preserve">๒) ให้เรียบร้อยภายในวันที่ </w:t>
      </w:r>
      <w:r>
        <w:rPr>
          <w:rFonts w:hint="cs"/>
          <w:b w:val="0"/>
          <w:bCs w:val="0"/>
          <w:noProof/>
          <w:w w:val="95"/>
          <w:cs/>
          <w:lang w:val="en-US" w:bidi="th-TH"/>
        </w:rPr>
        <w:t>๒๐</w:t>
      </w:r>
      <w:r>
        <w:rPr>
          <w:b w:val="0"/>
          <w:bCs w:val="0"/>
          <w:noProof/>
          <w:w w:val="95"/>
          <w:cs/>
          <w:lang w:val="en-US" w:bidi="th-TH"/>
        </w:rPr>
        <w:t xml:space="preserve"> มีนาคม ๒๕๖</w:t>
      </w:r>
      <w:r>
        <w:rPr>
          <w:rFonts w:hint="cs"/>
          <w:b w:val="0"/>
          <w:bCs w:val="0"/>
          <w:noProof/>
          <w:w w:val="95"/>
          <w:cs/>
          <w:lang w:val="en-US" w:bidi="th-TH"/>
        </w:rPr>
        <w:t>๘ฃ</w:t>
      </w:r>
    </w:p>
    <w:p w14:paraId="5D620B74" w14:textId="2654BFE3" w:rsidR="008916BB" w:rsidRPr="008916BB" w:rsidRDefault="008916BB" w:rsidP="00DB1733">
      <w:pPr>
        <w:pStyle w:val="2"/>
        <w:spacing w:before="73" w:after="15" w:line="249" w:lineRule="auto"/>
        <w:rPr>
          <w:b w:val="0"/>
          <w:bCs w:val="0"/>
          <w:noProof/>
          <w:w w:val="95"/>
          <w:lang w:val="en-US" w:bidi="th-TH"/>
        </w:rPr>
      </w:pPr>
      <w:r>
        <w:rPr>
          <w:rFonts w:hint="cs"/>
          <w:b w:val="0"/>
          <w:bCs w:val="0"/>
          <w:noProof/>
          <w:w w:val="95"/>
          <w:lang w:val="en-US" w:bidi="th-TH"/>
        </w:rPr>
        <w:drawing>
          <wp:inline distT="0" distB="0" distL="0" distR="0" wp14:anchorId="1C52402F" wp14:editId="709EBF14">
            <wp:extent cx="6108700" cy="2548890"/>
            <wp:effectExtent l="0" t="0" r="6350" b="3810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8700" cy="2548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152F19" w14:textId="77777777" w:rsidR="0024432F" w:rsidRDefault="0024432F">
      <w:pPr>
        <w:pStyle w:val="2"/>
        <w:spacing w:before="73" w:after="15" w:line="249" w:lineRule="auto"/>
        <w:rPr>
          <w:rFonts w:ascii="TH SarabunPSK" w:hAnsi="TH SarabunPSK" w:cs="TH SarabunPSK"/>
          <w:noProof/>
          <w:w w:val="95"/>
          <w:lang w:val="en-US" w:bidi="th-TH"/>
        </w:rPr>
      </w:pPr>
    </w:p>
    <w:p w14:paraId="6EBCB343" w14:textId="77777777" w:rsidR="0024432F" w:rsidRDefault="0024432F">
      <w:pPr>
        <w:pStyle w:val="2"/>
        <w:spacing w:before="73" w:after="15" w:line="249" w:lineRule="auto"/>
        <w:rPr>
          <w:rFonts w:ascii="TH SarabunPSK" w:hAnsi="TH SarabunPSK" w:cs="TH SarabunPSK"/>
          <w:noProof/>
          <w:w w:val="95"/>
          <w:lang w:val="en-US" w:bidi="th-TH"/>
        </w:rPr>
      </w:pPr>
    </w:p>
    <w:p w14:paraId="583601BB" w14:textId="77777777" w:rsidR="0024432F" w:rsidRDefault="0024432F">
      <w:pPr>
        <w:pStyle w:val="2"/>
        <w:spacing w:before="73" w:after="15" w:line="249" w:lineRule="auto"/>
        <w:rPr>
          <w:rFonts w:ascii="TH SarabunPSK" w:hAnsi="TH SarabunPSK" w:cs="TH SarabunPSK"/>
          <w:noProof/>
          <w:w w:val="95"/>
          <w:lang w:val="en-US" w:bidi="th-TH"/>
        </w:rPr>
      </w:pPr>
    </w:p>
    <w:p w14:paraId="2AED4E75" w14:textId="77777777" w:rsidR="0024432F" w:rsidRDefault="0024432F">
      <w:pPr>
        <w:pStyle w:val="2"/>
        <w:spacing w:before="73" w:after="15" w:line="249" w:lineRule="auto"/>
        <w:rPr>
          <w:rFonts w:ascii="TH SarabunPSK" w:hAnsi="TH SarabunPSK" w:cs="TH SarabunPSK"/>
          <w:noProof/>
          <w:w w:val="95"/>
          <w:lang w:val="en-US" w:bidi="th-TH"/>
        </w:rPr>
      </w:pPr>
    </w:p>
    <w:p w14:paraId="151562D8" w14:textId="42D1FEE4" w:rsidR="008916BB" w:rsidRDefault="008916BB">
      <w:pPr>
        <w:pStyle w:val="2"/>
        <w:spacing w:before="73" w:after="15" w:line="249" w:lineRule="auto"/>
        <w:rPr>
          <w:rFonts w:ascii="TH SarabunPSK" w:hAnsi="TH SarabunPSK" w:cs="TH SarabunPSK"/>
          <w:b w:val="0"/>
          <w:bCs w:val="0"/>
          <w:noProof/>
          <w:w w:val="95"/>
          <w:lang w:val="en-US" w:bidi="th-TH"/>
        </w:rPr>
      </w:pPr>
      <w:r w:rsidRPr="008916BB">
        <w:rPr>
          <w:rFonts w:ascii="TH SarabunPSK" w:hAnsi="TH SarabunPSK" w:cs="TH SarabunPSK" w:hint="cs"/>
          <w:b w:val="0"/>
          <w:bCs w:val="0"/>
          <w:noProof/>
          <w:w w:val="95"/>
          <w:cs/>
          <w:lang w:val="en-US" w:bidi="th-TH"/>
        </w:rPr>
        <w:lastRenderedPageBreak/>
        <w:t>๓.สอบถ</w:t>
      </w:r>
      <w:r>
        <w:rPr>
          <w:rFonts w:ascii="TH SarabunPSK" w:hAnsi="TH SarabunPSK" w:cs="TH SarabunPSK" w:hint="cs"/>
          <w:b w:val="0"/>
          <w:bCs w:val="0"/>
          <w:noProof/>
          <w:w w:val="95"/>
          <w:cs/>
          <w:lang w:val="en-US" w:bidi="th-TH"/>
        </w:rPr>
        <w:t>ามปัญหาและหาแนวทางแก้ไขปัญหาร่ว</w:t>
      </w:r>
      <w:r w:rsidRPr="008916BB">
        <w:rPr>
          <w:rFonts w:ascii="TH SarabunPSK" w:hAnsi="TH SarabunPSK" w:cs="TH SarabunPSK" w:hint="cs"/>
          <w:b w:val="0"/>
          <w:bCs w:val="0"/>
          <w:noProof/>
          <w:w w:val="95"/>
          <w:cs/>
          <w:lang w:val="en-US" w:bidi="th-TH"/>
        </w:rPr>
        <w:t>มกัน</w:t>
      </w:r>
    </w:p>
    <w:p w14:paraId="66805C4A" w14:textId="7E3D7CDE" w:rsidR="008916BB" w:rsidRPr="008916BB" w:rsidRDefault="008916BB" w:rsidP="008916BB">
      <w:pPr>
        <w:pStyle w:val="2"/>
        <w:spacing w:before="73" w:after="15" w:line="249" w:lineRule="auto"/>
        <w:rPr>
          <w:b w:val="0"/>
          <w:bCs w:val="0"/>
          <w:noProof/>
          <w:w w:val="95"/>
          <w:lang w:val="en-US"/>
        </w:rPr>
      </w:pPr>
      <w:r>
        <w:rPr>
          <w:b w:val="0"/>
          <w:bCs w:val="0"/>
          <w:noProof/>
          <w:w w:val="95"/>
          <w:cs/>
          <w:lang w:val="en-US" w:bidi="th-TH"/>
        </w:rPr>
        <w:t>๓ พ.ต.อ</w:t>
      </w:r>
      <w:r>
        <w:rPr>
          <w:rFonts w:hint="cs"/>
          <w:b w:val="0"/>
          <w:bCs w:val="0"/>
          <w:noProof/>
          <w:w w:val="95"/>
          <w:cs/>
          <w:lang w:val="en-US" w:bidi="th-TH"/>
        </w:rPr>
        <w:t>.เทอดศักดิ์ บุญโชติ</w:t>
      </w:r>
      <w:r>
        <w:rPr>
          <w:b w:val="0"/>
          <w:bCs w:val="0"/>
          <w:noProof/>
          <w:w w:val="95"/>
          <w:cs/>
          <w:lang w:val="en-US" w:bidi="th-TH"/>
        </w:rPr>
        <w:t xml:space="preserve"> ผกก.สภ.</w:t>
      </w:r>
      <w:r>
        <w:rPr>
          <w:rFonts w:hint="cs"/>
          <w:b w:val="0"/>
          <w:bCs w:val="0"/>
          <w:noProof/>
          <w:w w:val="95"/>
          <w:cs/>
          <w:lang w:val="en-US" w:bidi="th-TH"/>
        </w:rPr>
        <w:t>หนองหิน</w:t>
      </w:r>
      <w:r w:rsidRPr="008916BB">
        <w:rPr>
          <w:b w:val="0"/>
          <w:bCs w:val="0"/>
          <w:noProof/>
          <w:w w:val="95"/>
          <w:cs/>
          <w:lang w:val="en-US" w:bidi="th-TH"/>
        </w:rPr>
        <w:t xml:space="preserve"> </w:t>
      </w:r>
      <w:r w:rsidR="000839E8">
        <w:rPr>
          <w:rFonts w:hint="cs"/>
          <w:b w:val="0"/>
          <w:bCs w:val="0"/>
          <w:noProof/>
          <w:w w:val="95"/>
          <w:cs/>
          <w:lang w:val="en-US" w:bidi="th-TH"/>
        </w:rPr>
        <w:t xml:space="preserve">นำข้าราชการตำรวจ สภ.หนองหิน </w:t>
      </w:r>
      <w:r w:rsidRPr="008916BB">
        <w:rPr>
          <w:b w:val="0"/>
          <w:bCs w:val="0"/>
          <w:noProof/>
          <w:w w:val="95"/>
          <w:cs/>
          <w:lang w:val="en-US" w:bidi="th-TH"/>
        </w:rPr>
        <w:t>ประชุม</w:t>
      </w:r>
    </w:p>
    <w:p w14:paraId="656172AD" w14:textId="77777777" w:rsidR="008916BB" w:rsidRPr="008916BB" w:rsidRDefault="008916BB" w:rsidP="008916BB">
      <w:pPr>
        <w:pStyle w:val="2"/>
        <w:spacing w:before="73" w:after="15" w:line="249" w:lineRule="auto"/>
        <w:rPr>
          <w:b w:val="0"/>
          <w:bCs w:val="0"/>
          <w:noProof/>
          <w:w w:val="95"/>
          <w:lang w:val="en-US"/>
        </w:rPr>
      </w:pPr>
      <w:r w:rsidRPr="008916BB">
        <w:rPr>
          <w:b w:val="0"/>
          <w:bCs w:val="0"/>
          <w:noProof/>
          <w:w w:val="95"/>
          <w:cs/>
          <w:lang w:val="en-US" w:bidi="th-TH"/>
        </w:rPr>
        <w:t>ชี้แจงให้ข้าราชการตำรวจสายตรวจ จราจร และงานสอบสวนเพื่อประชาสัมพันธ์ แนวทางการปกฏิเสธการรับ</w:t>
      </w:r>
    </w:p>
    <w:p w14:paraId="667930FC" w14:textId="77777777" w:rsidR="008916BB" w:rsidRPr="008916BB" w:rsidRDefault="008916BB" w:rsidP="008916BB">
      <w:pPr>
        <w:pStyle w:val="2"/>
        <w:spacing w:before="73" w:after="15" w:line="249" w:lineRule="auto"/>
        <w:rPr>
          <w:b w:val="0"/>
          <w:bCs w:val="0"/>
          <w:noProof/>
          <w:w w:val="95"/>
          <w:lang w:val="en-US"/>
        </w:rPr>
      </w:pPr>
      <w:r w:rsidRPr="008916BB">
        <w:rPr>
          <w:b w:val="0"/>
          <w:bCs w:val="0"/>
          <w:noProof/>
          <w:w w:val="95"/>
          <w:cs/>
          <w:lang w:val="en-US" w:bidi="th-TH"/>
        </w:rPr>
        <w:t>ของขวัญและของกำนัล ในการประเมินคุณธรรมและความโปร่งใสในการ ดำเนินงานของหน่วยงานภาครัฐ</w:t>
      </w:r>
    </w:p>
    <w:p w14:paraId="6CE7AB14" w14:textId="406152A1" w:rsidR="0024432F" w:rsidRPr="008916BB" w:rsidRDefault="000839E8" w:rsidP="008916BB">
      <w:pPr>
        <w:pStyle w:val="2"/>
        <w:spacing w:before="73" w:after="15" w:line="249" w:lineRule="auto"/>
        <w:rPr>
          <w:noProof/>
          <w:w w:val="95"/>
          <w:lang w:val="en-US" w:bidi="th-TH"/>
        </w:rPr>
      </w:pPr>
      <w:r>
        <w:rPr>
          <w:rFonts w:ascii="TH SarabunPSK" w:hAnsi="TH SarabunPSK" w:cs="TH SarabunPSK"/>
          <w:noProof/>
          <w:w w:val="95"/>
          <w:lang w:val="en-US" w:bidi="th-TH"/>
        </w:rPr>
        <w:drawing>
          <wp:anchor distT="0" distB="0" distL="114300" distR="114300" simplePos="0" relativeHeight="487629824" behindDoc="0" locked="0" layoutInCell="1" allowOverlap="1" wp14:anchorId="577D4E95" wp14:editId="4694331D">
            <wp:simplePos x="0" y="0"/>
            <wp:positionH relativeFrom="column">
              <wp:posOffset>2972190</wp:posOffset>
            </wp:positionH>
            <wp:positionV relativeFrom="paragraph">
              <wp:posOffset>264648</wp:posOffset>
            </wp:positionV>
            <wp:extent cx="3706837" cy="2637693"/>
            <wp:effectExtent l="0" t="0" r="8255" b="0"/>
            <wp:wrapNone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NE_ALBUM_ภาพประชุม ทำ ITA_250408_40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5897" cy="2644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w w:val="95"/>
          <w:lang w:val="en-US" w:bidi="th-TH"/>
        </w:rPr>
        <w:drawing>
          <wp:anchor distT="0" distB="0" distL="114300" distR="114300" simplePos="0" relativeHeight="487628800" behindDoc="0" locked="0" layoutInCell="1" allowOverlap="1" wp14:anchorId="2CE3E225" wp14:editId="4467C196">
            <wp:simplePos x="0" y="0"/>
            <wp:positionH relativeFrom="column">
              <wp:posOffset>-1136015</wp:posOffset>
            </wp:positionH>
            <wp:positionV relativeFrom="paragraph">
              <wp:posOffset>261620</wp:posOffset>
            </wp:positionV>
            <wp:extent cx="4051300" cy="2696210"/>
            <wp:effectExtent l="0" t="0" r="6350" b="8890"/>
            <wp:wrapNone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NE_ALBUM_ภาพประชุม ทำ ITA_250408_27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1300" cy="2696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16BB" w:rsidRPr="008916BB">
        <w:rPr>
          <w:b w:val="0"/>
          <w:bCs w:val="0"/>
          <w:noProof/>
          <w:w w:val="95"/>
          <w:cs/>
          <w:lang w:val="en-US" w:bidi="th-TH"/>
        </w:rPr>
        <w:t>(</w:t>
      </w:r>
      <w:r w:rsidR="008916BB" w:rsidRPr="008916BB">
        <w:rPr>
          <w:b w:val="0"/>
          <w:bCs w:val="0"/>
          <w:noProof/>
          <w:w w:val="95"/>
          <w:lang w:val="en-US"/>
        </w:rPr>
        <w:t xml:space="preserve">Integrity and Transparency Assessment: ITA) </w:t>
      </w:r>
      <w:r w:rsidR="008916BB" w:rsidRPr="008916BB">
        <w:rPr>
          <w:b w:val="0"/>
          <w:bCs w:val="0"/>
          <w:noProof/>
          <w:w w:val="95"/>
          <w:cs/>
          <w:lang w:val="en-US" w:bidi="th-TH"/>
        </w:rPr>
        <w:t>ของสถานีต</w:t>
      </w:r>
      <w:r>
        <w:rPr>
          <w:b w:val="0"/>
          <w:bCs w:val="0"/>
          <w:noProof/>
          <w:w w:val="95"/>
          <w:cs/>
          <w:lang w:val="en-US" w:bidi="th-TH"/>
        </w:rPr>
        <w:t>ำรวจ ประจำปี งบประมาณ พ.ศ.๒๕๖</w:t>
      </w:r>
      <w:r>
        <w:rPr>
          <w:rFonts w:hint="cs"/>
          <w:b w:val="0"/>
          <w:bCs w:val="0"/>
          <w:noProof/>
          <w:w w:val="95"/>
          <w:cs/>
          <w:lang w:val="en-US" w:bidi="th-TH"/>
        </w:rPr>
        <w:t>๘</w:t>
      </w:r>
    </w:p>
    <w:p w14:paraId="0E9B1089" w14:textId="725BA1F6" w:rsidR="0024432F" w:rsidRDefault="0024432F">
      <w:pPr>
        <w:pStyle w:val="2"/>
        <w:spacing w:before="73" w:after="15" w:line="249" w:lineRule="auto"/>
        <w:rPr>
          <w:rFonts w:ascii="TH SarabunPSK" w:hAnsi="TH SarabunPSK" w:cs="TH SarabunPSK"/>
          <w:noProof/>
          <w:w w:val="95"/>
          <w:lang w:val="en-US" w:bidi="th-TH"/>
        </w:rPr>
      </w:pPr>
    </w:p>
    <w:p w14:paraId="6DD60B65" w14:textId="77777777" w:rsidR="0024432F" w:rsidRDefault="0024432F">
      <w:pPr>
        <w:pStyle w:val="2"/>
        <w:spacing w:before="73" w:after="15" w:line="249" w:lineRule="auto"/>
        <w:rPr>
          <w:rFonts w:ascii="TH SarabunPSK" w:hAnsi="TH SarabunPSK" w:cs="TH SarabunPSK"/>
          <w:noProof/>
          <w:w w:val="95"/>
          <w:lang w:val="en-US" w:bidi="th-TH"/>
        </w:rPr>
      </w:pPr>
    </w:p>
    <w:p w14:paraId="4780014D" w14:textId="5C04159B" w:rsidR="0024432F" w:rsidRDefault="0024432F">
      <w:pPr>
        <w:pStyle w:val="2"/>
        <w:spacing w:before="73" w:after="15" w:line="249" w:lineRule="auto"/>
        <w:rPr>
          <w:rFonts w:ascii="TH SarabunPSK" w:hAnsi="TH SarabunPSK" w:cs="TH SarabunPSK"/>
          <w:noProof/>
          <w:w w:val="95"/>
          <w:lang w:val="en-US" w:bidi="th-TH"/>
        </w:rPr>
      </w:pPr>
    </w:p>
    <w:p w14:paraId="14BEB81F" w14:textId="77777777" w:rsidR="0024432F" w:rsidRDefault="0024432F">
      <w:pPr>
        <w:pStyle w:val="2"/>
        <w:spacing w:before="73" w:after="15" w:line="249" w:lineRule="auto"/>
        <w:rPr>
          <w:rFonts w:ascii="TH SarabunPSK" w:hAnsi="TH SarabunPSK" w:cs="TH SarabunPSK"/>
          <w:noProof/>
          <w:w w:val="95"/>
          <w:lang w:val="en-US" w:bidi="th-TH"/>
        </w:rPr>
      </w:pPr>
    </w:p>
    <w:p w14:paraId="73AA4C3C" w14:textId="77777777" w:rsidR="0024432F" w:rsidRDefault="0024432F">
      <w:pPr>
        <w:pStyle w:val="2"/>
        <w:spacing w:before="73" w:after="15" w:line="249" w:lineRule="auto"/>
        <w:rPr>
          <w:rFonts w:ascii="TH SarabunPSK" w:hAnsi="TH SarabunPSK" w:cs="TH SarabunPSK"/>
          <w:noProof/>
          <w:w w:val="95"/>
          <w:lang w:val="en-US" w:bidi="th-TH"/>
        </w:rPr>
      </w:pPr>
    </w:p>
    <w:p w14:paraId="673B84DE" w14:textId="77777777" w:rsidR="0024432F" w:rsidRDefault="0024432F">
      <w:pPr>
        <w:pStyle w:val="2"/>
        <w:spacing w:before="73" w:after="15" w:line="249" w:lineRule="auto"/>
        <w:rPr>
          <w:rFonts w:ascii="TH SarabunPSK" w:hAnsi="TH SarabunPSK" w:cs="TH SarabunPSK"/>
          <w:noProof/>
          <w:w w:val="95"/>
          <w:lang w:val="en-US" w:bidi="th-TH"/>
        </w:rPr>
      </w:pPr>
    </w:p>
    <w:p w14:paraId="71652837" w14:textId="77777777" w:rsidR="0024432F" w:rsidRDefault="0024432F">
      <w:pPr>
        <w:pStyle w:val="2"/>
        <w:spacing w:before="73" w:after="15" w:line="249" w:lineRule="auto"/>
        <w:rPr>
          <w:rFonts w:ascii="TH SarabunPSK" w:hAnsi="TH SarabunPSK" w:cs="TH SarabunPSK"/>
          <w:noProof/>
          <w:w w:val="95"/>
          <w:lang w:val="en-US" w:bidi="th-TH"/>
        </w:rPr>
      </w:pPr>
    </w:p>
    <w:p w14:paraId="50C4B194" w14:textId="77777777" w:rsidR="0024432F" w:rsidRDefault="0024432F">
      <w:pPr>
        <w:pStyle w:val="2"/>
        <w:spacing w:before="73" w:after="15" w:line="249" w:lineRule="auto"/>
        <w:rPr>
          <w:rFonts w:ascii="TH SarabunPSK" w:hAnsi="TH SarabunPSK" w:cs="TH SarabunPSK"/>
          <w:noProof/>
          <w:w w:val="95"/>
          <w:lang w:val="en-US" w:bidi="th-TH"/>
        </w:rPr>
      </w:pPr>
    </w:p>
    <w:p w14:paraId="4173CFEA" w14:textId="77777777" w:rsidR="000839E8" w:rsidRDefault="000839E8">
      <w:pPr>
        <w:pStyle w:val="2"/>
        <w:spacing w:before="73" w:after="15" w:line="249" w:lineRule="auto"/>
        <w:rPr>
          <w:rFonts w:ascii="TH SarabunPSK" w:hAnsi="TH SarabunPSK" w:cs="TH SarabunPSK"/>
          <w:noProof/>
          <w:w w:val="95"/>
          <w:lang w:val="en-US" w:bidi="th-TH"/>
        </w:rPr>
      </w:pPr>
    </w:p>
    <w:p w14:paraId="24DD4E50" w14:textId="6F20D398" w:rsidR="0024432F" w:rsidRDefault="000839E8">
      <w:pPr>
        <w:pStyle w:val="2"/>
        <w:spacing w:before="73" w:after="15" w:line="249" w:lineRule="auto"/>
        <w:rPr>
          <w:rFonts w:ascii="TH SarabunPSK" w:hAnsi="TH SarabunPSK" w:cs="TH SarabunPSK"/>
          <w:b w:val="0"/>
          <w:bCs w:val="0"/>
          <w:noProof/>
          <w:w w:val="95"/>
          <w:lang w:val="en-US" w:bidi="th-TH"/>
        </w:rPr>
      </w:pPr>
      <w:r>
        <w:rPr>
          <w:rFonts w:ascii="TH SarabunPSK" w:hAnsi="TH SarabunPSK" w:cs="TH SarabunPSK" w:hint="cs"/>
          <w:b w:val="0"/>
          <w:bCs w:val="0"/>
          <w:noProof/>
          <w:w w:val="95"/>
          <w:cs/>
          <w:lang w:val="en-US" w:bidi="th-TH"/>
        </w:rPr>
        <w:t xml:space="preserve">                      </w:t>
      </w:r>
      <w:r w:rsidRPr="000839E8">
        <w:rPr>
          <w:rFonts w:ascii="TH SarabunPSK" w:hAnsi="TH SarabunPSK" w:cs="TH SarabunPSK" w:hint="cs"/>
          <w:b w:val="0"/>
          <w:bCs w:val="0"/>
          <w:noProof/>
          <w:w w:val="95"/>
          <w:cs/>
          <w:lang w:val="en-US" w:bidi="th-TH"/>
        </w:rPr>
        <w:t>วันที่ ๑๓ มีนาคม พ.ศ.๒๕๖๘ และวันที่ ๒๐ มีนาคม ๒๕๖๘</w:t>
      </w:r>
      <w:r>
        <w:rPr>
          <w:rFonts w:ascii="TH SarabunPSK" w:hAnsi="TH SarabunPSK" w:cs="TH SarabunPSK"/>
          <w:b w:val="0"/>
          <w:bCs w:val="0"/>
          <w:noProof/>
          <w:w w:val="95"/>
          <w:lang w:val="en-US" w:bidi="th-TH"/>
        </w:rPr>
        <w:br/>
      </w:r>
      <w:r>
        <w:rPr>
          <w:rFonts w:ascii="TH SarabunPSK" w:hAnsi="TH SarabunPSK" w:cs="TH SarabunPSK" w:hint="cs"/>
          <w:b w:val="0"/>
          <w:bCs w:val="0"/>
          <w:noProof/>
          <w:w w:val="95"/>
          <w:cs/>
          <w:lang w:val="en-US" w:bidi="th-TH"/>
        </w:rPr>
        <w:t>๑.ประกาศนโยบายต่อต้านการรับสินบน (</w:t>
      </w:r>
      <w:r>
        <w:rPr>
          <w:rFonts w:ascii="TH SarabunPSK" w:hAnsi="TH SarabunPSK" w:cs="TH SarabunPSK"/>
          <w:b w:val="0"/>
          <w:bCs w:val="0"/>
          <w:noProof/>
          <w:w w:val="95"/>
          <w:lang w:val="en-US" w:bidi="th-TH"/>
        </w:rPr>
        <w:t>AnTI-Bribery Policy)</w:t>
      </w:r>
    </w:p>
    <w:p w14:paraId="753ED6B8" w14:textId="48CE5C1B" w:rsidR="000839E8" w:rsidRPr="000839E8" w:rsidRDefault="000839E8">
      <w:pPr>
        <w:pStyle w:val="2"/>
        <w:spacing w:before="73" w:after="15" w:line="249" w:lineRule="auto"/>
        <w:rPr>
          <w:rFonts w:ascii="TH SarabunPSK" w:hAnsi="TH SarabunPSK" w:cs="TH SarabunPSK"/>
          <w:b w:val="0"/>
          <w:bCs w:val="0"/>
          <w:noProof/>
          <w:w w:val="95"/>
          <w:lang w:val="en-US" w:bidi="th-TH"/>
        </w:rPr>
      </w:pPr>
      <w:r>
        <w:rPr>
          <w:rFonts w:ascii="TH SarabunPSK" w:hAnsi="TH SarabunPSK" w:cs="TH SarabunPSK"/>
          <w:b w:val="0"/>
          <w:bCs w:val="0"/>
          <w:noProof/>
          <w:w w:val="95"/>
          <w:lang w:val="en-US" w:bidi="th-TH"/>
        </w:rPr>
        <w:drawing>
          <wp:anchor distT="0" distB="0" distL="114300" distR="114300" simplePos="0" relativeHeight="487630848" behindDoc="0" locked="0" layoutInCell="1" allowOverlap="1" wp14:anchorId="77947E26" wp14:editId="180E57F0">
            <wp:simplePos x="0" y="0"/>
            <wp:positionH relativeFrom="column">
              <wp:posOffset>3175</wp:posOffset>
            </wp:positionH>
            <wp:positionV relativeFrom="paragraph">
              <wp:posOffset>71755</wp:posOffset>
            </wp:positionV>
            <wp:extent cx="2967990" cy="3841115"/>
            <wp:effectExtent l="0" t="0" r="3810" b="6985"/>
            <wp:wrapNone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gift th 2024_page-0001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7990" cy="3841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w w:val="95"/>
          <w:lang w:val="en-US" w:bidi="th-TH"/>
        </w:rPr>
        <w:drawing>
          <wp:anchor distT="0" distB="0" distL="114300" distR="114300" simplePos="0" relativeHeight="487631872" behindDoc="0" locked="0" layoutInCell="1" allowOverlap="1" wp14:anchorId="41A7D85C" wp14:editId="2FB04330">
            <wp:simplePos x="0" y="0"/>
            <wp:positionH relativeFrom="column">
              <wp:posOffset>2760980</wp:posOffset>
            </wp:positionH>
            <wp:positionV relativeFrom="paragraph">
              <wp:posOffset>29845</wp:posOffset>
            </wp:positionV>
            <wp:extent cx="3168650" cy="4100195"/>
            <wp:effectExtent l="0" t="0" r="0" b="0"/>
            <wp:wrapNone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gift eng 2024_page-0001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8650" cy="4100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1F5950" w14:textId="2FE62E69" w:rsidR="0024432F" w:rsidRDefault="0024432F">
      <w:pPr>
        <w:pStyle w:val="2"/>
        <w:spacing w:before="73" w:after="15" w:line="249" w:lineRule="auto"/>
        <w:rPr>
          <w:rFonts w:ascii="TH SarabunPSK" w:hAnsi="TH SarabunPSK" w:cs="TH SarabunPSK"/>
          <w:noProof/>
          <w:w w:val="95"/>
          <w:lang w:val="en-US" w:bidi="th-TH"/>
        </w:rPr>
      </w:pPr>
      <w:r>
        <w:rPr>
          <w:rFonts w:ascii="TH SarabunPSK" w:hAnsi="TH SarabunPSK" w:cs="TH SarabunPSK"/>
          <w:noProof/>
          <w:w w:val="95"/>
          <w:lang w:val="en-US" w:bidi="th-TH"/>
        </w:rPr>
        <w:t xml:space="preserve"> </w:t>
      </w:r>
    </w:p>
    <w:p w14:paraId="7DB245E6" w14:textId="77777777" w:rsidR="0024432F" w:rsidRDefault="0024432F">
      <w:pPr>
        <w:pStyle w:val="2"/>
        <w:spacing w:before="73" w:after="15" w:line="249" w:lineRule="auto"/>
        <w:rPr>
          <w:rFonts w:ascii="TH SarabunPSK" w:hAnsi="TH SarabunPSK" w:cs="TH SarabunPSK"/>
          <w:noProof/>
          <w:w w:val="95"/>
          <w:lang w:val="en-US" w:bidi="th-TH"/>
        </w:rPr>
      </w:pPr>
    </w:p>
    <w:p w14:paraId="3B3081DD" w14:textId="77777777" w:rsidR="0024432F" w:rsidRDefault="0024432F">
      <w:pPr>
        <w:pStyle w:val="2"/>
        <w:spacing w:before="73" w:after="15" w:line="249" w:lineRule="auto"/>
        <w:rPr>
          <w:rFonts w:ascii="TH SarabunPSK" w:hAnsi="TH SarabunPSK" w:cs="TH SarabunPSK"/>
          <w:noProof/>
          <w:w w:val="95"/>
          <w:lang w:val="en-US" w:bidi="th-TH"/>
        </w:rPr>
      </w:pPr>
    </w:p>
    <w:p w14:paraId="4EF2D81F" w14:textId="30AC4CCD" w:rsidR="0024432F" w:rsidRDefault="0024432F">
      <w:pPr>
        <w:pStyle w:val="2"/>
        <w:spacing w:before="73" w:after="15" w:line="249" w:lineRule="auto"/>
        <w:rPr>
          <w:rFonts w:ascii="TH SarabunPSK" w:hAnsi="TH SarabunPSK" w:cs="TH SarabunPSK"/>
          <w:noProof/>
          <w:w w:val="95"/>
          <w:lang w:val="en-US" w:bidi="th-TH"/>
        </w:rPr>
      </w:pPr>
    </w:p>
    <w:p w14:paraId="5559F91F" w14:textId="77777777" w:rsidR="0024432F" w:rsidRDefault="0024432F">
      <w:pPr>
        <w:pStyle w:val="2"/>
        <w:spacing w:before="73" w:after="15" w:line="249" w:lineRule="auto"/>
        <w:rPr>
          <w:rFonts w:ascii="TH SarabunPSK" w:hAnsi="TH SarabunPSK" w:cs="TH SarabunPSK"/>
          <w:noProof/>
          <w:w w:val="95"/>
          <w:lang w:val="en-US" w:bidi="th-TH"/>
        </w:rPr>
      </w:pPr>
    </w:p>
    <w:p w14:paraId="77B70E9F" w14:textId="77777777" w:rsidR="0024432F" w:rsidRDefault="0024432F">
      <w:pPr>
        <w:pStyle w:val="2"/>
        <w:spacing w:before="73" w:after="15" w:line="249" w:lineRule="auto"/>
        <w:rPr>
          <w:rFonts w:ascii="TH SarabunPSK" w:hAnsi="TH SarabunPSK" w:cs="TH SarabunPSK"/>
          <w:noProof/>
          <w:w w:val="95"/>
          <w:lang w:val="en-US" w:bidi="th-TH"/>
        </w:rPr>
      </w:pPr>
    </w:p>
    <w:p w14:paraId="130184D4" w14:textId="33F1B5AB" w:rsidR="0024432F" w:rsidRDefault="0024432F">
      <w:pPr>
        <w:pStyle w:val="2"/>
        <w:spacing w:before="73" w:after="15" w:line="249" w:lineRule="auto"/>
        <w:rPr>
          <w:rFonts w:ascii="TH SarabunPSK" w:hAnsi="TH SarabunPSK" w:cs="TH SarabunPSK"/>
          <w:noProof/>
          <w:w w:val="95"/>
          <w:lang w:val="en-US" w:bidi="th-TH"/>
        </w:rPr>
      </w:pPr>
    </w:p>
    <w:p w14:paraId="3C51776E" w14:textId="77777777" w:rsidR="0024432F" w:rsidRDefault="0024432F">
      <w:pPr>
        <w:pStyle w:val="2"/>
        <w:spacing w:before="73" w:after="15" w:line="249" w:lineRule="auto"/>
        <w:rPr>
          <w:rFonts w:ascii="TH SarabunPSK" w:hAnsi="TH SarabunPSK" w:cs="TH SarabunPSK"/>
          <w:noProof/>
          <w:w w:val="95"/>
          <w:lang w:val="en-US" w:bidi="th-TH"/>
        </w:rPr>
      </w:pPr>
    </w:p>
    <w:p w14:paraId="6C269FED" w14:textId="29099484" w:rsidR="004D472F" w:rsidRDefault="004D472F">
      <w:pPr>
        <w:pStyle w:val="2"/>
        <w:spacing w:before="73" w:after="15" w:line="249" w:lineRule="auto"/>
        <w:rPr>
          <w:rFonts w:ascii="TH SarabunPSK" w:hAnsi="TH SarabunPSK" w:cs="TH SarabunPSK"/>
          <w:w w:val="95"/>
          <w:lang w:val="en-US" w:bidi="th"/>
        </w:rPr>
      </w:pPr>
    </w:p>
    <w:p w14:paraId="3D96A76C" w14:textId="77777777" w:rsidR="0024432F" w:rsidRDefault="0024432F">
      <w:pPr>
        <w:pStyle w:val="2"/>
        <w:spacing w:before="73" w:after="15" w:line="249" w:lineRule="auto"/>
        <w:rPr>
          <w:rFonts w:ascii="TH SarabunPSK" w:hAnsi="TH SarabunPSK" w:cs="TH SarabunPSK"/>
          <w:noProof/>
          <w:w w:val="95"/>
          <w:lang w:val="en-US" w:bidi="th-TH"/>
        </w:rPr>
      </w:pPr>
    </w:p>
    <w:p w14:paraId="57A1A35D" w14:textId="77777777" w:rsidR="0024432F" w:rsidRDefault="0024432F">
      <w:pPr>
        <w:pStyle w:val="2"/>
        <w:spacing w:before="73" w:after="15" w:line="249" w:lineRule="auto"/>
        <w:rPr>
          <w:rFonts w:ascii="TH SarabunPSK" w:hAnsi="TH SarabunPSK" w:cs="TH SarabunPSK"/>
          <w:noProof/>
          <w:w w:val="95"/>
          <w:lang w:val="en-US" w:bidi="th-TH"/>
        </w:rPr>
      </w:pPr>
    </w:p>
    <w:p w14:paraId="6F050B69" w14:textId="77777777" w:rsidR="0024432F" w:rsidRDefault="0024432F">
      <w:pPr>
        <w:pStyle w:val="2"/>
        <w:spacing w:before="73" w:after="15" w:line="249" w:lineRule="auto"/>
        <w:rPr>
          <w:rFonts w:ascii="TH SarabunPSK" w:hAnsi="TH SarabunPSK" w:cs="TH SarabunPSK"/>
          <w:noProof/>
          <w:w w:val="95"/>
          <w:lang w:val="en-US" w:bidi="th-TH"/>
        </w:rPr>
      </w:pPr>
    </w:p>
    <w:p w14:paraId="1C9838D1" w14:textId="77777777" w:rsidR="004B6D40" w:rsidRDefault="004B6D40" w:rsidP="004B6D40">
      <w:pPr>
        <w:pStyle w:val="2"/>
        <w:spacing w:before="73" w:after="15" w:line="249" w:lineRule="auto"/>
        <w:ind w:left="0"/>
        <w:rPr>
          <w:rFonts w:ascii="TH SarabunPSK" w:hAnsi="TH SarabunPSK" w:cs="TH SarabunPSK"/>
          <w:noProof/>
          <w:w w:val="95"/>
          <w:lang w:val="en-US" w:bidi="th-TH"/>
        </w:rPr>
      </w:pPr>
    </w:p>
    <w:p w14:paraId="41A556AC" w14:textId="77777777" w:rsidR="004B6D40" w:rsidRPr="004B6D40" w:rsidRDefault="004B6D40" w:rsidP="004B6D40">
      <w:pPr>
        <w:pStyle w:val="2"/>
        <w:spacing w:before="73" w:after="15" w:line="249" w:lineRule="auto"/>
        <w:ind w:left="0"/>
        <w:rPr>
          <w:b w:val="0"/>
          <w:bCs w:val="0"/>
          <w:noProof/>
          <w:w w:val="95"/>
          <w:lang w:val="en-US" w:bidi="th-TH"/>
        </w:rPr>
      </w:pPr>
      <w:r w:rsidRPr="004B6D40">
        <w:rPr>
          <w:b w:val="0"/>
          <w:bCs w:val="0"/>
          <w:noProof/>
          <w:w w:val="95"/>
          <w:cs/>
          <w:lang w:val="en-US" w:bidi="th-TH"/>
        </w:rPr>
        <w:t>2. ประกาศเจตนารมณ์ในการต่อต้านการทุจริต / การรับสินบน (</w:t>
      </w:r>
      <w:r w:rsidRPr="004B6D40">
        <w:rPr>
          <w:b w:val="0"/>
          <w:bCs w:val="0"/>
          <w:noProof/>
          <w:w w:val="95"/>
          <w:lang w:val="en-US" w:bidi="th-TH"/>
        </w:rPr>
        <w:t xml:space="preserve">AnTi-Bribery Policy) </w:t>
      </w:r>
      <w:r w:rsidRPr="004B6D40">
        <w:rPr>
          <w:b w:val="0"/>
          <w:bCs w:val="0"/>
          <w:noProof/>
          <w:w w:val="95"/>
          <w:cs/>
          <w:lang w:val="en-US" w:bidi="th-TH"/>
        </w:rPr>
        <w:t>และการไม่รับ</w:t>
      </w:r>
    </w:p>
    <w:p w14:paraId="5133BAE7" w14:textId="20EA7C20" w:rsidR="0024432F" w:rsidRDefault="004B6D40" w:rsidP="004B6D40">
      <w:pPr>
        <w:pStyle w:val="2"/>
        <w:spacing w:before="73" w:after="15" w:line="249" w:lineRule="auto"/>
        <w:rPr>
          <w:b w:val="0"/>
          <w:bCs w:val="0"/>
          <w:noProof/>
          <w:w w:val="95"/>
          <w:lang w:val="en-US" w:bidi="th-TH"/>
        </w:rPr>
      </w:pPr>
      <w:r w:rsidRPr="004B6D40">
        <w:rPr>
          <w:b w:val="0"/>
          <w:bCs w:val="0"/>
          <w:noProof/>
          <w:w w:val="95"/>
          <w:cs/>
          <w:lang w:val="en-US" w:bidi="th-TH"/>
        </w:rPr>
        <w:t>ของขวัญของกำนัล หรือประโยชน์อื่นใด (</w:t>
      </w:r>
      <w:r w:rsidRPr="004B6D40">
        <w:rPr>
          <w:b w:val="0"/>
          <w:bCs w:val="0"/>
          <w:noProof/>
          <w:w w:val="95"/>
          <w:lang w:val="en-US" w:bidi="th-TH"/>
        </w:rPr>
        <w:t xml:space="preserve">NO Gift Policy) </w:t>
      </w:r>
      <w:r w:rsidRPr="004B6D40">
        <w:rPr>
          <w:b w:val="0"/>
          <w:bCs w:val="0"/>
          <w:noProof/>
          <w:w w:val="95"/>
          <w:cs/>
          <w:lang w:val="en-US" w:bidi="th-TH"/>
        </w:rPr>
        <w:t>จากการปฏิบัติหน้าที่และภายหลังจากการปฏิบัติหน้าที</w:t>
      </w:r>
      <w:r>
        <w:rPr>
          <w:rFonts w:hint="cs"/>
          <w:b w:val="0"/>
          <w:bCs w:val="0"/>
          <w:noProof/>
          <w:w w:val="95"/>
          <w:cs/>
          <w:lang w:val="en-US" w:bidi="th-TH"/>
        </w:rPr>
        <w:t>่</w:t>
      </w:r>
    </w:p>
    <w:p w14:paraId="16C8657F" w14:textId="05265C84" w:rsidR="004B6D40" w:rsidRDefault="004B6D40" w:rsidP="004B6D40">
      <w:pPr>
        <w:pStyle w:val="2"/>
        <w:spacing w:before="73" w:after="15" w:line="249" w:lineRule="auto"/>
        <w:jc w:val="center"/>
        <w:rPr>
          <w:b w:val="0"/>
          <w:bCs w:val="0"/>
          <w:noProof/>
          <w:w w:val="95"/>
          <w:lang w:val="en-US" w:bidi="th-TH"/>
        </w:rPr>
      </w:pPr>
      <w:r>
        <w:rPr>
          <w:rFonts w:hint="cs"/>
          <w:b w:val="0"/>
          <w:bCs w:val="0"/>
          <w:noProof/>
          <w:w w:val="95"/>
          <w:lang w:val="en-US" w:bidi="th-TH"/>
        </w:rPr>
        <w:drawing>
          <wp:inline distT="0" distB="0" distL="0" distR="0" wp14:anchorId="2BB7DCA4" wp14:editId="054BEBC0">
            <wp:extent cx="3974123" cy="3974123"/>
            <wp:effectExtent l="0" t="0" r="7620" b="7620"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19การมีส่วนร่วมของ ผกก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6285" cy="3976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9FD680" w14:textId="77777777" w:rsidR="004B6D40" w:rsidRDefault="004B6D40" w:rsidP="004B6D40">
      <w:pPr>
        <w:pStyle w:val="2"/>
        <w:spacing w:before="73" w:after="15" w:line="249" w:lineRule="auto"/>
        <w:rPr>
          <w:b w:val="0"/>
          <w:bCs w:val="0"/>
          <w:noProof/>
          <w:w w:val="95"/>
          <w:lang w:val="en-US" w:bidi="th-TH"/>
        </w:rPr>
      </w:pPr>
    </w:p>
    <w:p w14:paraId="2AF4DDB8" w14:textId="2FB3720D" w:rsidR="004B6D40" w:rsidRDefault="004B6D40" w:rsidP="00FD0DB8">
      <w:pPr>
        <w:pStyle w:val="2"/>
        <w:spacing w:before="73" w:after="15" w:line="249" w:lineRule="auto"/>
        <w:rPr>
          <w:b w:val="0"/>
          <w:bCs w:val="0"/>
          <w:noProof/>
          <w:w w:val="95"/>
          <w:lang w:val="en-US" w:bidi="th-TH"/>
        </w:rPr>
      </w:pPr>
      <w:r>
        <w:rPr>
          <w:b w:val="0"/>
          <w:bCs w:val="0"/>
          <w:noProof/>
          <w:w w:val="95"/>
          <w:cs/>
          <w:lang w:val="en-US" w:bidi="th-TH"/>
        </w:rPr>
        <w:t>3.ประกาศเจตจ</w:t>
      </w:r>
      <w:r>
        <w:rPr>
          <w:rFonts w:hint="cs"/>
          <w:b w:val="0"/>
          <w:bCs w:val="0"/>
          <w:noProof/>
          <w:w w:val="95"/>
          <w:cs/>
          <w:lang w:val="en-US" w:bidi="th-TH"/>
        </w:rPr>
        <w:t>ำ</w:t>
      </w:r>
      <w:r w:rsidRPr="004B6D40">
        <w:rPr>
          <w:b w:val="0"/>
          <w:bCs w:val="0"/>
          <w:noProof/>
          <w:w w:val="95"/>
          <w:cs/>
          <w:lang w:val="en-US" w:bidi="th-TH"/>
        </w:rPr>
        <w:t>นงสุจริตในการบริหารงาน และปฏิบัติหน้าที่ด้วยหลักธรรมาภิบาล ต่อต้านการทุจริต /การรับสินบนทุกรูปแบบ โดยมุ่งตอบสนองความต้องการของประชาชน ด้วยความซื่อสัตย์สุจริต เป็นธรรม โปร่งใส</w:t>
      </w:r>
      <w:r w:rsidR="00FD0DB8">
        <w:rPr>
          <w:rFonts w:hint="cs"/>
          <w:b w:val="0"/>
          <w:bCs w:val="0"/>
          <w:noProof/>
          <w:w w:val="95"/>
          <w:cs/>
          <w:lang w:val="en-US" w:bidi="th-TH"/>
        </w:rPr>
        <w:t xml:space="preserve"> </w:t>
      </w:r>
      <w:r w:rsidRPr="004B6D40">
        <w:rPr>
          <w:b w:val="0"/>
          <w:bCs w:val="0"/>
          <w:noProof/>
          <w:w w:val="95"/>
          <w:cs/>
          <w:lang w:val="en-US" w:bidi="th-TH"/>
        </w:rPr>
        <w:t>และสามารถตรวจสอบได้ในทุกขั้นตอน ปฏิบัติหน้าที่ด้วยความซื่อสัตย์สุจริต ตามกฎหมาย กฎ ระเบียบ ข้อบังคับอย่างครบถ้วน และเคร่งครัด ตลอดจนส่งเสริมบุคลากรให้ปฏิบัติหน้าที่ตามกฎหมาย กฎ ระเบียบ และข้อบังคับที่</w:t>
      </w:r>
      <w:r w:rsidR="00FD0DB8">
        <w:rPr>
          <w:b w:val="0"/>
          <w:bCs w:val="0"/>
          <w:noProof/>
          <w:w w:val="95"/>
          <w:cs/>
          <w:lang w:val="en-US" w:bidi="th-TH"/>
        </w:rPr>
        <w:t>ก</w:t>
      </w:r>
      <w:r w:rsidR="00FD0DB8">
        <w:rPr>
          <w:rFonts w:hint="cs"/>
          <w:b w:val="0"/>
          <w:bCs w:val="0"/>
          <w:noProof/>
          <w:w w:val="95"/>
          <w:cs/>
          <w:lang w:val="en-US" w:bidi="th-TH"/>
        </w:rPr>
        <w:t>ำ</w:t>
      </w:r>
      <w:r w:rsidRPr="004B6D40">
        <w:rPr>
          <w:b w:val="0"/>
          <w:bCs w:val="0"/>
          <w:noProof/>
          <w:w w:val="95"/>
          <w:cs/>
          <w:lang w:val="en-US" w:bidi="th-TH"/>
        </w:rPr>
        <w:t>หนด ส่งเสริมการต่อต้านและเฝ้าระวังการทุจริตคอรัปชั่นทุกรูปแบบ โดยใช้มาตรการลงโทษ ขั้นสูงสุดกับผู้ทุจริตคอรัปชั่น และผู้เกี่ยวข้องอย่างเด็ดขาดและเป็นธรรม</w:t>
      </w:r>
    </w:p>
    <w:p w14:paraId="122B3969" w14:textId="77777777" w:rsidR="00FD0DB8" w:rsidRDefault="00FD0DB8" w:rsidP="00FD0DB8">
      <w:pPr>
        <w:pStyle w:val="2"/>
        <w:spacing w:before="73" w:after="15" w:line="249" w:lineRule="auto"/>
        <w:rPr>
          <w:b w:val="0"/>
          <w:bCs w:val="0"/>
          <w:noProof/>
          <w:w w:val="95"/>
          <w:lang w:val="en-US" w:bidi="th-TH"/>
        </w:rPr>
      </w:pPr>
    </w:p>
    <w:p w14:paraId="2786C5BB" w14:textId="77777777" w:rsidR="00FD0DB8" w:rsidRDefault="00FD0DB8" w:rsidP="00FD0DB8">
      <w:pPr>
        <w:pStyle w:val="2"/>
        <w:spacing w:before="73" w:after="15" w:line="249" w:lineRule="auto"/>
        <w:rPr>
          <w:b w:val="0"/>
          <w:bCs w:val="0"/>
          <w:noProof/>
          <w:w w:val="95"/>
          <w:lang w:val="en-US" w:bidi="th-TH"/>
        </w:rPr>
      </w:pPr>
    </w:p>
    <w:p w14:paraId="785C4BD4" w14:textId="77777777" w:rsidR="00FD0DB8" w:rsidRDefault="00FD0DB8" w:rsidP="00FD0DB8">
      <w:pPr>
        <w:pStyle w:val="2"/>
        <w:spacing w:before="73" w:after="15" w:line="249" w:lineRule="auto"/>
        <w:rPr>
          <w:b w:val="0"/>
          <w:bCs w:val="0"/>
          <w:noProof/>
          <w:w w:val="95"/>
          <w:lang w:val="en-US" w:bidi="th-TH"/>
        </w:rPr>
      </w:pPr>
    </w:p>
    <w:p w14:paraId="07D60D5D" w14:textId="77777777" w:rsidR="00FD0DB8" w:rsidRDefault="00FD0DB8" w:rsidP="00FD0DB8">
      <w:pPr>
        <w:pStyle w:val="2"/>
        <w:spacing w:before="73" w:after="15" w:line="249" w:lineRule="auto"/>
        <w:rPr>
          <w:b w:val="0"/>
          <w:bCs w:val="0"/>
          <w:noProof/>
          <w:w w:val="95"/>
          <w:lang w:val="en-US" w:bidi="th-TH"/>
        </w:rPr>
      </w:pPr>
    </w:p>
    <w:p w14:paraId="39CB5A50" w14:textId="77777777" w:rsidR="00FD0DB8" w:rsidRDefault="00FD0DB8" w:rsidP="00FD0DB8">
      <w:pPr>
        <w:pStyle w:val="2"/>
        <w:spacing w:before="73" w:after="15" w:line="249" w:lineRule="auto"/>
        <w:rPr>
          <w:b w:val="0"/>
          <w:bCs w:val="0"/>
          <w:noProof/>
          <w:w w:val="95"/>
          <w:lang w:val="en-US" w:bidi="th-TH"/>
        </w:rPr>
      </w:pPr>
    </w:p>
    <w:p w14:paraId="49548B60" w14:textId="77777777" w:rsidR="00FD0DB8" w:rsidRDefault="00FD0DB8" w:rsidP="00FD0DB8">
      <w:pPr>
        <w:pStyle w:val="2"/>
        <w:spacing w:before="73" w:after="15" w:line="249" w:lineRule="auto"/>
        <w:rPr>
          <w:b w:val="0"/>
          <w:bCs w:val="0"/>
          <w:noProof/>
          <w:w w:val="95"/>
          <w:lang w:val="en-US" w:bidi="th-TH"/>
        </w:rPr>
      </w:pPr>
    </w:p>
    <w:p w14:paraId="4B73B352" w14:textId="77777777" w:rsidR="00FD0DB8" w:rsidRDefault="00FD0DB8" w:rsidP="00FD0DB8">
      <w:pPr>
        <w:pStyle w:val="2"/>
        <w:spacing w:before="73" w:after="15" w:line="249" w:lineRule="auto"/>
        <w:rPr>
          <w:b w:val="0"/>
          <w:bCs w:val="0"/>
          <w:noProof/>
          <w:w w:val="95"/>
          <w:lang w:val="en-US" w:bidi="th-TH"/>
        </w:rPr>
      </w:pPr>
    </w:p>
    <w:p w14:paraId="30B33BA3" w14:textId="77777777" w:rsidR="00FD0DB8" w:rsidRDefault="00FD0DB8" w:rsidP="00FD0DB8">
      <w:pPr>
        <w:pStyle w:val="2"/>
        <w:spacing w:before="73" w:after="15" w:line="249" w:lineRule="auto"/>
        <w:rPr>
          <w:b w:val="0"/>
          <w:bCs w:val="0"/>
          <w:noProof/>
          <w:w w:val="95"/>
          <w:lang w:val="en-US" w:bidi="th-TH"/>
        </w:rPr>
      </w:pPr>
    </w:p>
    <w:p w14:paraId="6703B6CD" w14:textId="77777777" w:rsidR="00FD0DB8" w:rsidRDefault="00FD0DB8" w:rsidP="00FD0DB8">
      <w:pPr>
        <w:pStyle w:val="2"/>
        <w:spacing w:before="73" w:after="15" w:line="249" w:lineRule="auto"/>
        <w:rPr>
          <w:b w:val="0"/>
          <w:bCs w:val="0"/>
          <w:noProof/>
          <w:w w:val="95"/>
          <w:lang w:val="en-US" w:bidi="th-TH"/>
        </w:rPr>
      </w:pPr>
    </w:p>
    <w:p w14:paraId="40F998A0" w14:textId="7B21DFA0" w:rsidR="00FD0DB8" w:rsidRPr="00FD0DB8" w:rsidRDefault="00FD0DB8" w:rsidP="00FD0DB8">
      <w:pPr>
        <w:pStyle w:val="2"/>
        <w:spacing w:before="73" w:after="15" w:line="249" w:lineRule="auto"/>
        <w:rPr>
          <w:b w:val="0"/>
          <w:bCs w:val="0"/>
          <w:noProof/>
          <w:w w:val="95"/>
          <w:lang w:val="en-US"/>
        </w:rPr>
      </w:pPr>
      <w:r w:rsidRPr="00FD0DB8">
        <w:rPr>
          <w:b w:val="0"/>
          <w:bCs w:val="0"/>
          <w:noProof/>
          <w:w w:val="95"/>
          <w:cs/>
          <w:lang w:val="en-US" w:bidi="th-TH"/>
        </w:rPr>
        <w:lastRenderedPageBreak/>
        <w:t>กิจ</w:t>
      </w:r>
      <w:r>
        <w:rPr>
          <w:b w:val="0"/>
          <w:bCs w:val="0"/>
          <w:noProof/>
          <w:w w:val="95"/>
          <w:cs/>
          <w:lang w:val="en-US" w:bidi="th-TH"/>
        </w:rPr>
        <w:t>กรรมที่ 4 พ.ต.อ.</w:t>
      </w:r>
      <w:r>
        <w:rPr>
          <w:rFonts w:hint="cs"/>
          <w:b w:val="0"/>
          <w:bCs w:val="0"/>
          <w:noProof/>
          <w:w w:val="95"/>
          <w:cs/>
          <w:lang w:val="en-US" w:bidi="th-TH"/>
        </w:rPr>
        <w:t>เทอดศักดิ์ บุญโชติ</w:t>
      </w:r>
      <w:r>
        <w:rPr>
          <w:b w:val="0"/>
          <w:bCs w:val="0"/>
          <w:noProof/>
          <w:w w:val="95"/>
          <w:cs/>
          <w:lang w:val="en-US" w:bidi="th-TH"/>
        </w:rPr>
        <w:t xml:space="preserve"> ผกก.สภ.</w:t>
      </w:r>
      <w:r>
        <w:rPr>
          <w:rFonts w:hint="cs"/>
          <w:b w:val="0"/>
          <w:bCs w:val="0"/>
          <w:noProof/>
          <w:w w:val="95"/>
          <w:cs/>
          <w:lang w:val="en-US" w:bidi="th-TH"/>
        </w:rPr>
        <w:t>หนองหิน</w:t>
      </w:r>
      <w:r>
        <w:rPr>
          <w:b w:val="0"/>
          <w:bCs w:val="0"/>
          <w:noProof/>
          <w:w w:val="95"/>
          <w:cs/>
          <w:lang w:val="en-US" w:bidi="th-TH"/>
        </w:rPr>
        <w:t xml:space="preserve"> ประชุมชี้แจงให้ข้าราชการต</w:t>
      </w:r>
      <w:r>
        <w:rPr>
          <w:rFonts w:hint="cs"/>
          <w:b w:val="0"/>
          <w:bCs w:val="0"/>
          <w:noProof/>
          <w:w w:val="95"/>
          <w:cs/>
          <w:lang w:val="en-US" w:bidi="th-TH"/>
        </w:rPr>
        <w:t>ำร</w:t>
      </w:r>
      <w:r w:rsidRPr="00FD0DB8">
        <w:rPr>
          <w:b w:val="0"/>
          <w:bCs w:val="0"/>
          <w:noProof/>
          <w:w w:val="95"/>
          <w:cs/>
          <w:lang w:val="en-US" w:bidi="th-TH"/>
        </w:rPr>
        <w:t>วจทุกสายงานสรุปผลการ</w:t>
      </w:r>
    </w:p>
    <w:p w14:paraId="4B30B128" w14:textId="4D83C7A2" w:rsidR="00FD0DB8" w:rsidRDefault="00FD0DB8" w:rsidP="00FD0DB8">
      <w:pPr>
        <w:pStyle w:val="2"/>
        <w:spacing w:before="73" w:after="15" w:line="249" w:lineRule="auto"/>
        <w:rPr>
          <w:b w:val="0"/>
          <w:bCs w:val="0"/>
          <w:noProof/>
          <w:w w:val="95"/>
          <w:lang w:val="en-US" w:bidi="th-TH"/>
        </w:rPr>
      </w:pPr>
      <w:r>
        <w:rPr>
          <w:b w:val="0"/>
          <w:bCs w:val="0"/>
          <w:noProof/>
          <w:w w:val="95"/>
          <w:cs/>
          <w:lang w:val="en-US" w:bidi="th-TH"/>
        </w:rPr>
        <w:t>ด</w:t>
      </w:r>
      <w:r>
        <w:rPr>
          <w:rFonts w:hint="cs"/>
          <w:b w:val="0"/>
          <w:bCs w:val="0"/>
          <w:noProof/>
          <w:w w:val="95"/>
          <w:cs/>
          <w:lang w:val="en-US" w:bidi="th-TH"/>
        </w:rPr>
        <w:t>ำ</w:t>
      </w:r>
      <w:r w:rsidRPr="00FD0DB8">
        <w:rPr>
          <w:b w:val="0"/>
          <w:bCs w:val="0"/>
          <w:noProof/>
          <w:w w:val="95"/>
          <w:cs/>
          <w:lang w:val="en-US" w:bidi="th-TH"/>
        </w:rPr>
        <w:t>เนินงานประเม</w:t>
      </w:r>
      <w:r>
        <w:rPr>
          <w:b w:val="0"/>
          <w:bCs w:val="0"/>
          <w:noProof/>
          <w:w w:val="95"/>
          <w:cs/>
          <w:lang w:val="en-US" w:bidi="th-TH"/>
        </w:rPr>
        <w:t>ินคุณธรรมและความโปร่งใสในการ ด</w:t>
      </w:r>
      <w:r>
        <w:rPr>
          <w:rFonts w:hint="cs"/>
          <w:b w:val="0"/>
          <w:bCs w:val="0"/>
          <w:noProof/>
          <w:w w:val="95"/>
          <w:cs/>
          <w:lang w:val="en-US" w:bidi="th-TH"/>
        </w:rPr>
        <w:t>ำ</w:t>
      </w:r>
      <w:r w:rsidRPr="00FD0DB8">
        <w:rPr>
          <w:b w:val="0"/>
          <w:bCs w:val="0"/>
          <w:noProof/>
          <w:w w:val="95"/>
          <w:cs/>
          <w:lang w:val="en-US" w:bidi="th-TH"/>
        </w:rPr>
        <w:t>เนินงานของหน่วยงานภาครัฐ (</w:t>
      </w:r>
      <w:r w:rsidRPr="00FD0DB8">
        <w:rPr>
          <w:b w:val="0"/>
          <w:bCs w:val="0"/>
          <w:noProof/>
          <w:w w:val="95"/>
          <w:lang w:val="en-US"/>
        </w:rPr>
        <w:t>Integrity and</w:t>
      </w:r>
      <w:r>
        <w:rPr>
          <w:b w:val="0"/>
          <w:bCs w:val="0"/>
          <w:noProof/>
          <w:w w:val="95"/>
          <w:lang w:val="en-US"/>
        </w:rPr>
        <w:t xml:space="preserve"> </w:t>
      </w:r>
      <w:r w:rsidRPr="00FD0DB8">
        <w:rPr>
          <w:b w:val="0"/>
          <w:bCs w:val="0"/>
          <w:noProof/>
          <w:w w:val="95"/>
          <w:lang w:val="en-US"/>
        </w:rPr>
        <w:t xml:space="preserve">Transparency Assessment: ITA) </w:t>
      </w:r>
      <w:r>
        <w:rPr>
          <w:b w:val="0"/>
          <w:bCs w:val="0"/>
          <w:noProof/>
          <w:w w:val="95"/>
          <w:cs/>
          <w:lang w:val="en-US" w:bidi="th-TH"/>
        </w:rPr>
        <w:t>ของสถานีต</w:t>
      </w:r>
      <w:r>
        <w:rPr>
          <w:rFonts w:hint="cs"/>
          <w:b w:val="0"/>
          <w:bCs w:val="0"/>
          <w:noProof/>
          <w:w w:val="95"/>
          <w:cs/>
          <w:lang w:val="en-US" w:bidi="th-TH"/>
        </w:rPr>
        <w:t>ำ</w:t>
      </w:r>
      <w:r>
        <w:rPr>
          <w:b w:val="0"/>
          <w:bCs w:val="0"/>
          <w:noProof/>
          <w:w w:val="95"/>
          <w:cs/>
          <w:lang w:val="en-US" w:bidi="th-TH"/>
        </w:rPr>
        <w:t>รวจ ประจ</w:t>
      </w:r>
      <w:r>
        <w:rPr>
          <w:rFonts w:hint="cs"/>
          <w:b w:val="0"/>
          <w:bCs w:val="0"/>
          <w:noProof/>
          <w:w w:val="95"/>
          <w:cs/>
          <w:lang w:val="en-US" w:bidi="th-TH"/>
        </w:rPr>
        <w:t>ำ</w:t>
      </w:r>
      <w:r>
        <w:rPr>
          <w:b w:val="0"/>
          <w:bCs w:val="0"/>
          <w:noProof/>
          <w:w w:val="95"/>
          <w:cs/>
          <w:lang w:val="en-US" w:bidi="th-TH"/>
        </w:rPr>
        <w:t>ปีงบประมาณ พ.ศ.256</w:t>
      </w:r>
      <w:r>
        <w:rPr>
          <w:rFonts w:hint="cs"/>
          <w:b w:val="0"/>
          <w:bCs w:val="0"/>
          <w:noProof/>
          <w:w w:val="95"/>
          <w:cs/>
          <w:lang w:val="en-US" w:bidi="th-TH"/>
        </w:rPr>
        <w:t>๘</w:t>
      </w:r>
    </w:p>
    <w:p w14:paraId="4549BAA4" w14:textId="538E78A7" w:rsidR="00FD0DB8" w:rsidRPr="004B6D40" w:rsidRDefault="00FD0DB8" w:rsidP="00FD0DB8">
      <w:pPr>
        <w:pStyle w:val="2"/>
        <w:spacing w:before="73" w:after="15" w:line="249" w:lineRule="auto"/>
        <w:rPr>
          <w:b w:val="0"/>
          <w:bCs w:val="0"/>
          <w:noProof/>
          <w:w w:val="95"/>
          <w:cs/>
          <w:lang w:val="en-US" w:bidi="th-TH"/>
        </w:rPr>
      </w:pPr>
      <w:r>
        <w:rPr>
          <w:rFonts w:hint="cs"/>
          <w:b w:val="0"/>
          <w:bCs w:val="0"/>
          <w:noProof/>
          <w:w w:val="95"/>
          <w:lang w:val="en-US" w:bidi="th-TH"/>
        </w:rPr>
        <w:drawing>
          <wp:anchor distT="0" distB="0" distL="114300" distR="114300" simplePos="0" relativeHeight="487632896" behindDoc="0" locked="0" layoutInCell="1" allowOverlap="1" wp14:anchorId="65002B8A" wp14:editId="1BB7809A">
            <wp:simplePos x="0" y="0"/>
            <wp:positionH relativeFrom="column">
              <wp:posOffset>-995680</wp:posOffset>
            </wp:positionH>
            <wp:positionV relativeFrom="paragraph">
              <wp:posOffset>34925</wp:posOffset>
            </wp:positionV>
            <wp:extent cx="3899535" cy="2595245"/>
            <wp:effectExtent l="0" t="0" r="5715" b="0"/>
            <wp:wrapNone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NE_ALBUM_ภาพประชุม ทำ ITA_250408_3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9535" cy="2595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w w:val="95"/>
          <w:lang w:val="en-US" w:bidi="th-TH"/>
        </w:rPr>
        <w:drawing>
          <wp:anchor distT="0" distB="0" distL="114300" distR="114300" simplePos="0" relativeHeight="487633920" behindDoc="0" locked="0" layoutInCell="1" allowOverlap="1" wp14:anchorId="09FCB701" wp14:editId="40DC1684">
            <wp:simplePos x="0" y="0"/>
            <wp:positionH relativeFrom="column">
              <wp:posOffset>2971800</wp:posOffset>
            </wp:positionH>
            <wp:positionV relativeFrom="paragraph">
              <wp:posOffset>37465</wp:posOffset>
            </wp:positionV>
            <wp:extent cx="3900170" cy="2595245"/>
            <wp:effectExtent l="0" t="0" r="5080" b="0"/>
            <wp:wrapNone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NE_ALBUM_ภาพประชุม ทำ ITA_250408_4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0170" cy="2595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961BAA" w14:textId="61D443B3" w:rsidR="0024432F" w:rsidRDefault="0024432F">
      <w:pPr>
        <w:pStyle w:val="2"/>
        <w:spacing w:before="73" w:after="15" w:line="249" w:lineRule="auto"/>
        <w:rPr>
          <w:rFonts w:ascii="TH SarabunPSK" w:hAnsi="TH SarabunPSK" w:cs="TH SarabunPSK"/>
          <w:noProof/>
          <w:w w:val="95"/>
          <w:lang w:val="en-US" w:bidi="th-TH"/>
        </w:rPr>
      </w:pPr>
    </w:p>
    <w:p w14:paraId="41B02A3D" w14:textId="77777777" w:rsidR="0024432F" w:rsidRDefault="0024432F">
      <w:pPr>
        <w:pStyle w:val="2"/>
        <w:spacing w:before="73" w:after="15" w:line="249" w:lineRule="auto"/>
        <w:rPr>
          <w:rFonts w:ascii="TH SarabunPSK" w:hAnsi="TH SarabunPSK" w:cs="TH SarabunPSK"/>
          <w:noProof/>
          <w:w w:val="95"/>
          <w:lang w:val="en-US" w:bidi="th-TH"/>
        </w:rPr>
      </w:pPr>
    </w:p>
    <w:p w14:paraId="5886648D" w14:textId="4DCF211D" w:rsidR="0024432F" w:rsidRDefault="0024432F">
      <w:pPr>
        <w:pStyle w:val="2"/>
        <w:spacing w:before="73" w:after="15" w:line="249" w:lineRule="auto"/>
        <w:rPr>
          <w:rFonts w:ascii="TH SarabunPSK" w:hAnsi="TH SarabunPSK" w:cs="TH SarabunPSK"/>
          <w:w w:val="95"/>
          <w:lang w:val="en-US" w:bidi="th"/>
        </w:rPr>
      </w:pPr>
    </w:p>
    <w:p w14:paraId="36CC5A60" w14:textId="77777777" w:rsidR="0024432F" w:rsidRDefault="0024432F">
      <w:pPr>
        <w:pStyle w:val="2"/>
        <w:spacing w:before="73" w:after="15" w:line="249" w:lineRule="auto"/>
        <w:rPr>
          <w:rFonts w:ascii="TH SarabunPSK" w:hAnsi="TH SarabunPSK" w:cs="TH SarabunPSK"/>
          <w:w w:val="95"/>
          <w:lang w:val="en-US" w:bidi="th"/>
        </w:rPr>
      </w:pPr>
    </w:p>
    <w:p w14:paraId="58B3F6F4" w14:textId="77777777" w:rsidR="0024432F" w:rsidRDefault="0024432F">
      <w:pPr>
        <w:pStyle w:val="2"/>
        <w:spacing w:before="73" w:after="15" w:line="249" w:lineRule="auto"/>
        <w:rPr>
          <w:rFonts w:ascii="TH SarabunPSK" w:hAnsi="TH SarabunPSK" w:cs="TH SarabunPSK"/>
          <w:w w:val="95"/>
          <w:lang w:val="en-US" w:bidi="th"/>
        </w:rPr>
      </w:pPr>
    </w:p>
    <w:p w14:paraId="0B15E5EE" w14:textId="77777777" w:rsidR="0024432F" w:rsidRDefault="0024432F">
      <w:pPr>
        <w:pStyle w:val="2"/>
        <w:spacing w:before="73" w:after="15" w:line="249" w:lineRule="auto"/>
        <w:rPr>
          <w:rFonts w:ascii="TH SarabunPSK" w:hAnsi="TH SarabunPSK" w:cs="TH SarabunPSK"/>
          <w:w w:val="95"/>
          <w:lang w:val="en-US" w:bidi="th"/>
        </w:rPr>
      </w:pPr>
    </w:p>
    <w:p w14:paraId="62229587" w14:textId="77777777" w:rsidR="0024432F" w:rsidRDefault="0024432F">
      <w:pPr>
        <w:pStyle w:val="2"/>
        <w:spacing w:before="73" w:after="15" w:line="249" w:lineRule="auto"/>
        <w:rPr>
          <w:rFonts w:ascii="TH SarabunPSK" w:hAnsi="TH SarabunPSK" w:cs="TH SarabunPSK"/>
          <w:w w:val="95"/>
          <w:lang w:val="en-US" w:bidi="th"/>
        </w:rPr>
      </w:pPr>
    </w:p>
    <w:p w14:paraId="63CF537A" w14:textId="77777777" w:rsidR="0024432F" w:rsidRDefault="0024432F">
      <w:pPr>
        <w:pStyle w:val="2"/>
        <w:spacing w:before="73" w:after="15" w:line="249" w:lineRule="auto"/>
        <w:rPr>
          <w:rFonts w:ascii="TH SarabunPSK" w:hAnsi="TH SarabunPSK" w:cs="TH SarabunPSK"/>
          <w:w w:val="95"/>
          <w:lang w:val="en-US" w:bidi="th"/>
        </w:rPr>
      </w:pPr>
    </w:p>
    <w:p w14:paraId="23C25DB1" w14:textId="77777777" w:rsidR="0024432F" w:rsidRPr="00FD0DB8" w:rsidRDefault="0024432F">
      <w:pPr>
        <w:pStyle w:val="2"/>
        <w:spacing w:before="73" w:after="15" w:line="249" w:lineRule="auto"/>
        <w:rPr>
          <w:b w:val="0"/>
          <w:bCs w:val="0"/>
          <w:w w:val="95"/>
          <w:lang w:val="en-US" w:bidi="th"/>
        </w:rPr>
      </w:pPr>
    </w:p>
    <w:p w14:paraId="188B5D58" w14:textId="1D80D6EB" w:rsidR="00FD0DB8" w:rsidRPr="00FD0DB8" w:rsidRDefault="00FD0DB8" w:rsidP="00FD0DB8">
      <w:pPr>
        <w:pStyle w:val="2"/>
        <w:spacing w:before="73" w:after="15" w:line="249" w:lineRule="auto"/>
        <w:rPr>
          <w:b w:val="0"/>
          <w:bCs w:val="0"/>
          <w:w w:val="95"/>
          <w:lang w:val="en-US" w:bidi="th"/>
        </w:rPr>
      </w:pPr>
      <w:r w:rsidRPr="00FD0DB8">
        <w:rPr>
          <w:b w:val="0"/>
          <w:bCs w:val="0"/>
          <w:w w:val="95"/>
          <w:cs/>
          <w:lang w:val="en-US" w:bidi="th-TH"/>
        </w:rPr>
        <w:t>วันที่ (</w:t>
      </w:r>
      <w:r w:rsidRPr="00FD0DB8">
        <w:rPr>
          <w:b w:val="0"/>
          <w:bCs w:val="0"/>
          <w:w w:val="95"/>
          <w:lang w:val="en-US" w:bidi="th"/>
        </w:rPr>
        <w:t>18</w:t>
      </w:r>
      <w:r w:rsidRPr="00FD0DB8">
        <w:rPr>
          <w:b w:val="0"/>
          <w:bCs w:val="0"/>
          <w:w w:val="95"/>
          <w:cs/>
          <w:lang w:val="en-US" w:bidi="th-TH"/>
        </w:rPr>
        <w:t xml:space="preserve"> เม.ย.</w:t>
      </w:r>
      <w:r w:rsidRPr="00FD0DB8">
        <w:rPr>
          <w:b w:val="0"/>
          <w:bCs w:val="0"/>
          <w:w w:val="95"/>
          <w:lang w:val="en-US" w:bidi="th"/>
        </w:rPr>
        <w:t xml:space="preserve">2567) </w:t>
      </w:r>
      <w:r w:rsidRPr="00FD0DB8">
        <w:rPr>
          <w:b w:val="0"/>
          <w:bCs w:val="0"/>
          <w:w w:val="95"/>
          <w:cs/>
          <w:lang w:val="en-US" w:bidi="th-TH"/>
        </w:rPr>
        <w:t xml:space="preserve">เวลา </w:t>
      </w:r>
      <w:r w:rsidRPr="00FD0DB8">
        <w:rPr>
          <w:b w:val="0"/>
          <w:bCs w:val="0"/>
          <w:w w:val="95"/>
          <w:lang w:val="en-US" w:bidi="th"/>
        </w:rPr>
        <w:t>08.30</w:t>
      </w:r>
      <w:r>
        <w:rPr>
          <w:b w:val="0"/>
          <w:bCs w:val="0"/>
          <w:w w:val="95"/>
          <w:cs/>
          <w:lang w:val="en-US" w:bidi="th-TH"/>
        </w:rPr>
        <w:t xml:space="preserve"> น. พ.ต.อ.</w:t>
      </w:r>
      <w:r>
        <w:rPr>
          <w:rFonts w:hint="cs"/>
          <w:b w:val="0"/>
          <w:bCs w:val="0"/>
          <w:w w:val="95"/>
          <w:cs/>
          <w:lang w:val="en-US" w:bidi="th-TH"/>
        </w:rPr>
        <w:t>เทอดศักดิ์ บุญโชติ</w:t>
      </w:r>
      <w:r>
        <w:rPr>
          <w:b w:val="0"/>
          <w:bCs w:val="0"/>
          <w:w w:val="95"/>
          <w:cs/>
          <w:lang w:val="en-US" w:bidi="th-TH"/>
        </w:rPr>
        <w:t xml:space="preserve"> ผกก.สภ.</w:t>
      </w:r>
      <w:r>
        <w:rPr>
          <w:rFonts w:hint="cs"/>
          <w:b w:val="0"/>
          <w:bCs w:val="0"/>
          <w:w w:val="95"/>
          <w:cs/>
          <w:lang w:val="en-US" w:bidi="th-TH"/>
        </w:rPr>
        <w:t>หนองหิน</w:t>
      </w:r>
      <w:r w:rsidRPr="00FD0DB8">
        <w:rPr>
          <w:b w:val="0"/>
          <w:bCs w:val="0"/>
          <w:w w:val="95"/>
          <w:cs/>
          <w:lang w:val="en-US" w:bidi="th-TH"/>
        </w:rPr>
        <w:t xml:space="preserve"> พร้อมข้าราชการ</w:t>
      </w:r>
      <w:r>
        <w:rPr>
          <w:b w:val="0"/>
          <w:bCs w:val="0"/>
          <w:w w:val="95"/>
          <w:cs/>
          <w:lang w:val="en-US" w:bidi="th-TH"/>
        </w:rPr>
        <w:t>ต</w:t>
      </w:r>
      <w:r>
        <w:rPr>
          <w:rFonts w:hint="cs"/>
          <w:b w:val="0"/>
          <w:bCs w:val="0"/>
          <w:w w:val="95"/>
          <w:cs/>
          <w:lang w:val="en-US" w:bidi="th-TH"/>
        </w:rPr>
        <w:t>ำ</w:t>
      </w:r>
      <w:r w:rsidRPr="00FD0DB8">
        <w:rPr>
          <w:b w:val="0"/>
          <w:bCs w:val="0"/>
          <w:w w:val="95"/>
          <w:cs/>
          <w:lang w:val="en-US" w:bidi="th-TH"/>
        </w:rPr>
        <w:t>รวจทุกสายงาน ประชุมชี้แจงเพื่อสรุปผลการขับเคลื่อนการประเมินคุณธรรมและความโปร่งใสในการ</w:t>
      </w:r>
      <w:r>
        <w:rPr>
          <w:b w:val="0"/>
          <w:bCs w:val="0"/>
          <w:w w:val="95"/>
          <w:cs/>
          <w:lang w:val="en-US" w:bidi="th-TH"/>
        </w:rPr>
        <w:t>ด</w:t>
      </w:r>
      <w:r>
        <w:rPr>
          <w:rFonts w:hint="cs"/>
          <w:b w:val="0"/>
          <w:bCs w:val="0"/>
          <w:w w:val="95"/>
          <w:cs/>
          <w:lang w:val="en-US" w:bidi="th-TH"/>
        </w:rPr>
        <w:t>ำ</w:t>
      </w:r>
      <w:r w:rsidRPr="00FD0DB8">
        <w:rPr>
          <w:b w:val="0"/>
          <w:bCs w:val="0"/>
          <w:w w:val="95"/>
          <w:cs/>
          <w:lang w:val="en-US" w:bidi="th-TH"/>
        </w:rPr>
        <w:t>เนินงานของหน่วยงานภาครัฐ (</w:t>
      </w:r>
      <w:r w:rsidRPr="00FD0DB8">
        <w:rPr>
          <w:b w:val="0"/>
          <w:bCs w:val="0"/>
          <w:w w:val="95"/>
          <w:lang w:val="en-US" w:bidi="th"/>
        </w:rPr>
        <w:t xml:space="preserve">Integrity and Transparency Assessment: ITA) </w:t>
      </w:r>
      <w:r>
        <w:rPr>
          <w:b w:val="0"/>
          <w:bCs w:val="0"/>
          <w:w w:val="95"/>
          <w:cs/>
          <w:lang w:val="en-US" w:bidi="th-TH"/>
        </w:rPr>
        <w:t>ของสถานีต</w:t>
      </w:r>
      <w:r>
        <w:rPr>
          <w:rFonts w:hint="cs"/>
          <w:b w:val="0"/>
          <w:bCs w:val="0"/>
          <w:w w:val="95"/>
          <w:cs/>
          <w:lang w:val="en-US" w:bidi="th-TH"/>
        </w:rPr>
        <w:t>ำ</w:t>
      </w:r>
      <w:r>
        <w:rPr>
          <w:b w:val="0"/>
          <w:bCs w:val="0"/>
          <w:w w:val="95"/>
          <w:cs/>
          <w:lang w:val="en-US" w:bidi="th-TH"/>
        </w:rPr>
        <w:t>รวจ ประจ</w:t>
      </w:r>
      <w:r>
        <w:rPr>
          <w:rFonts w:hint="cs"/>
          <w:b w:val="0"/>
          <w:bCs w:val="0"/>
          <w:w w:val="95"/>
          <w:cs/>
          <w:lang w:val="en-US" w:bidi="th-TH"/>
        </w:rPr>
        <w:t>ำ</w:t>
      </w:r>
      <w:r w:rsidRPr="00FD0DB8">
        <w:rPr>
          <w:b w:val="0"/>
          <w:bCs w:val="0"/>
          <w:w w:val="95"/>
          <w:cs/>
          <w:lang w:val="en-US" w:bidi="th-TH"/>
        </w:rPr>
        <w:t>ปีงบประมาณ พ.ศ.</w:t>
      </w:r>
      <w:r>
        <w:rPr>
          <w:b w:val="0"/>
          <w:bCs w:val="0"/>
          <w:w w:val="95"/>
          <w:lang w:val="en-US" w:bidi="th"/>
        </w:rPr>
        <w:t>256</w:t>
      </w:r>
      <w:r>
        <w:rPr>
          <w:rFonts w:hint="cs"/>
          <w:b w:val="0"/>
          <w:bCs w:val="0"/>
          <w:w w:val="95"/>
          <w:cs/>
          <w:lang w:val="en-US" w:bidi="th-TH"/>
        </w:rPr>
        <w:t>๘</w:t>
      </w:r>
      <w:r w:rsidRPr="00FD0DB8">
        <w:rPr>
          <w:b w:val="0"/>
          <w:bCs w:val="0"/>
          <w:w w:val="95"/>
          <w:cs/>
          <w:lang w:val="en-US" w:bidi="th-TH"/>
        </w:rPr>
        <w:t xml:space="preserve"> ให้กับหัวหน้างานทุกสายงาน รับทราบดังนี้</w:t>
      </w:r>
    </w:p>
    <w:p w14:paraId="72911821" w14:textId="0DA4EF6E" w:rsidR="0024432F" w:rsidRDefault="00FD0DB8" w:rsidP="00FD0DB8">
      <w:pPr>
        <w:pStyle w:val="2"/>
        <w:spacing w:before="73" w:after="15" w:line="249" w:lineRule="auto"/>
        <w:rPr>
          <w:b w:val="0"/>
          <w:bCs w:val="0"/>
          <w:w w:val="95"/>
          <w:lang w:val="en-US" w:bidi="th-TH"/>
        </w:rPr>
      </w:pPr>
      <w:r w:rsidRPr="00FD0DB8">
        <w:rPr>
          <w:b w:val="0"/>
          <w:bCs w:val="0"/>
          <w:w w:val="95"/>
          <w:lang w:val="en-US" w:bidi="th"/>
        </w:rPr>
        <w:t>1</w:t>
      </w:r>
      <w:r>
        <w:rPr>
          <w:b w:val="0"/>
          <w:bCs w:val="0"/>
          <w:w w:val="95"/>
          <w:cs/>
          <w:lang w:val="en-US" w:bidi="th-TH"/>
        </w:rPr>
        <w:t xml:space="preserve"> สรุปผลการด</w:t>
      </w:r>
      <w:r>
        <w:rPr>
          <w:rFonts w:hint="cs"/>
          <w:b w:val="0"/>
          <w:bCs w:val="0"/>
          <w:w w:val="95"/>
          <w:cs/>
          <w:lang w:val="en-US" w:bidi="th-TH"/>
        </w:rPr>
        <w:t>ำ</w:t>
      </w:r>
      <w:r w:rsidRPr="00FD0DB8">
        <w:rPr>
          <w:b w:val="0"/>
          <w:bCs w:val="0"/>
          <w:w w:val="95"/>
          <w:cs/>
          <w:lang w:val="en-US" w:bidi="th-TH"/>
        </w:rPr>
        <w:t xml:space="preserve">เนินงาน เบื้องต้นการประเมิน </w:t>
      </w:r>
      <w:r w:rsidRPr="00FD0DB8">
        <w:rPr>
          <w:b w:val="0"/>
          <w:bCs w:val="0"/>
          <w:w w:val="95"/>
          <w:lang w:val="en-US" w:bidi="th"/>
        </w:rPr>
        <w:t xml:space="preserve">IIT </w:t>
      </w:r>
      <w:r w:rsidRPr="00FD0DB8">
        <w:rPr>
          <w:b w:val="0"/>
          <w:bCs w:val="0"/>
          <w:w w:val="95"/>
          <w:cs/>
          <w:lang w:val="en-US" w:bidi="th-TH"/>
        </w:rPr>
        <w:t xml:space="preserve">และ </w:t>
      </w:r>
      <w:r w:rsidRPr="00FD0DB8">
        <w:rPr>
          <w:b w:val="0"/>
          <w:bCs w:val="0"/>
          <w:w w:val="95"/>
          <w:lang w:val="en-US" w:bidi="th"/>
        </w:rPr>
        <w:t xml:space="preserve">EIT </w:t>
      </w:r>
      <w:r>
        <w:rPr>
          <w:b w:val="0"/>
          <w:bCs w:val="0"/>
          <w:w w:val="95"/>
          <w:cs/>
          <w:lang w:val="en-US" w:bidi="th-TH"/>
        </w:rPr>
        <w:t>ของ สภ.</w:t>
      </w:r>
      <w:r>
        <w:rPr>
          <w:rFonts w:hint="cs"/>
          <w:b w:val="0"/>
          <w:bCs w:val="0"/>
          <w:w w:val="95"/>
          <w:cs/>
          <w:lang w:val="en-US" w:bidi="th-TH"/>
        </w:rPr>
        <w:t>หนองหิน</w:t>
      </w:r>
      <w:r>
        <w:rPr>
          <w:b w:val="0"/>
          <w:bCs w:val="0"/>
          <w:w w:val="95"/>
          <w:cs/>
          <w:lang w:val="en-US" w:bidi="th-TH"/>
        </w:rPr>
        <w:t xml:space="preserve"> ด</w:t>
      </w:r>
      <w:r>
        <w:rPr>
          <w:rFonts w:hint="cs"/>
          <w:b w:val="0"/>
          <w:bCs w:val="0"/>
          <w:w w:val="95"/>
          <w:cs/>
          <w:lang w:val="en-US" w:bidi="th-TH"/>
        </w:rPr>
        <w:t>ำ</w:t>
      </w:r>
      <w:r w:rsidRPr="00FD0DB8">
        <w:rPr>
          <w:b w:val="0"/>
          <w:bCs w:val="0"/>
          <w:w w:val="95"/>
          <w:cs/>
          <w:lang w:val="en-US" w:bidi="th-TH"/>
        </w:rPr>
        <w:t>เนินการเรียบร้อย</w:t>
      </w:r>
      <w:r w:rsidRPr="00FD0DB8">
        <w:rPr>
          <w:b w:val="0"/>
          <w:bCs w:val="0"/>
          <w:w w:val="95"/>
          <w:lang w:val="en-US" w:bidi="th"/>
        </w:rPr>
        <w:cr/>
      </w:r>
    </w:p>
    <w:p w14:paraId="0B820417" w14:textId="56524068" w:rsidR="00FD0DB8" w:rsidRPr="00FD0DB8" w:rsidRDefault="00FD0DB8" w:rsidP="00FD0DB8">
      <w:pPr>
        <w:pStyle w:val="2"/>
        <w:spacing w:before="73" w:after="15" w:line="249" w:lineRule="auto"/>
        <w:ind w:left="0"/>
        <w:rPr>
          <w:b w:val="0"/>
          <w:bCs w:val="0"/>
          <w:w w:val="95"/>
          <w:lang w:val="en-US" w:bidi="th-TH"/>
        </w:rPr>
      </w:pPr>
      <w:r>
        <w:rPr>
          <w:b w:val="0"/>
          <w:bCs w:val="0"/>
          <w:noProof/>
          <w:w w:val="95"/>
          <w:lang w:val="en-US" w:bidi="th-TH"/>
        </w:rPr>
        <w:drawing>
          <wp:inline distT="0" distB="0" distL="0" distR="0" wp14:anchorId="2C7DAC40" wp14:editId="0578C896">
            <wp:extent cx="6108700" cy="2909570"/>
            <wp:effectExtent l="0" t="0" r="6350" b="5080"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8700" cy="2909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57991B" w14:textId="77777777" w:rsidR="0024432F" w:rsidRDefault="0024432F">
      <w:pPr>
        <w:pStyle w:val="2"/>
        <w:spacing w:before="73" w:after="15" w:line="249" w:lineRule="auto"/>
        <w:rPr>
          <w:rFonts w:ascii="TH SarabunPSK" w:hAnsi="TH SarabunPSK" w:cs="TH SarabunPSK"/>
          <w:w w:val="95"/>
          <w:lang w:val="en-US" w:bidi="th"/>
        </w:rPr>
      </w:pPr>
    </w:p>
    <w:p w14:paraId="12998909" w14:textId="77777777" w:rsidR="0024432F" w:rsidRDefault="0024432F">
      <w:pPr>
        <w:pStyle w:val="2"/>
        <w:spacing w:before="73" w:after="15" w:line="249" w:lineRule="auto"/>
        <w:rPr>
          <w:rFonts w:ascii="TH SarabunPSK" w:hAnsi="TH SarabunPSK" w:cs="TH SarabunPSK"/>
          <w:w w:val="95"/>
          <w:lang w:val="en-US" w:bidi="th"/>
        </w:rPr>
      </w:pPr>
    </w:p>
    <w:p w14:paraId="272AEB26" w14:textId="77777777" w:rsidR="0024432F" w:rsidRPr="003954E0" w:rsidRDefault="0024432F">
      <w:pPr>
        <w:pStyle w:val="2"/>
        <w:spacing w:before="73" w:after="15" w:line="249" w:lineRule="auto"/>
        <w:rPr>
          <w:b w:val="0"/>
          <w:bCs w:val="0"/>
          <w:w w:val="95"/>
          <w:lang w:val="en-US" w:bidi="th"/>
        </w:rPr>
      </w:pPr>
    </w:p>
    <w:p w14:paraId="5B3DBCF0" w14:textId="6C1F194F" w:rsidR="003954E0" w:rsidRPr="003954E0" w:rsidRDefault="003954E0" w:rsidP="003954E0">
      <w:pPr>
        <w:pStyle w:val="2"/>
        <w:spacing w:before="73" w:after="15" w:line="249" w:lineRule="auto"/>
        <w:rPr>
          <w:b w:val="0"/>
          <w:bCs w:val="0"/>
          <w:w w:val="95"/>
          <w:lang w:val="en-US" w:bidi="th-TH"/>
        </w:rPr>
      </w:pPr>
      <w:r w:rsidRPr="003954E0">
        <w:rPr>
          <w:b w:val="0"/>
          <w:bCs w:val="0"/>
          <w:w w:val="95"/>
          <w:lang w:val="en-US" w:bidi="th"/>
        </w:rPr>
        <w:lastRenderedPageBreak/>
        <w:t>2</w:t>
      </w:r>
      <w:r>
        <w:rPr>
          <w:b w:val="0"/>
          <w:bCs w:val="0"/>
          <w:w w:val="95"/>
          <w:cs/>
          <w:lang w:val="en-US" w:bidi="th-TH"/>
        </w:rPr>
        <w:t xml:space="preserve"> แจ้ง จนท.รับผิดชอบ ด</w:t>
      </w:r>
      <w:r>
        <w:rPr>
          <w:rFonts w:hint="cs"/>
          <w:b w:val="0"/>
          <w:bCs w:val="0"/>
          <w:w w:val="95"/>
          <w:cs/>
          <w:lang w:val="en-US" w:bidi="th-TH"/>
        </w:rPr>
        <w:t>ำ</w:t>
      </w:r>
      <w:r>
        <w:rPr>
          <w:b w:val="0"/>
          <w:bCs w:val="0"/>
          <w:w w:val="95"/>
          <w:cs/>
          <w:lang w:val="en-US" w:bidi="th-TH"/>
        </w:rPr>
        <w:t>เนินการจัดท</w:t>
      </w:r>
      <w:r>
        <w:rPr>
          <w:rFonts w:hint="cs"/>
          <w:b w:val="0"/>
          <w:bCs w:val="0"/>
          <w:w w:val="95"/>
          <w:cs/>
          <w:lang w:val="en-US" w:bidi="th-TH"/>
        </w:rPr>
        <w:t>ำ</w:t>
      </w:r>
      <w:r w:rsidRPr="003954E0">
        <w:rPr>
          <w:b w:val="0"/>
          <w:bCs w:val="0"/>
          <w:w w:val="95"/>
          <w:cs/>
          <w:lang w:val="en-US" w:bidi="th-TH"/>
        </w:rPr>
        <w:t xml:space="preserve">การเก็บข้อมูลแบบวัดการเปิดเผยข้อมูลสาธารณะ </w:t>
      </w:r>
      <w:r w:rsidRPr="003954E0">
        <w:rPr>
          <w:b w:val="0"/>
          <w:bCs w:val="0"/>
          <w:w w:val="95"/>
          <w:lang w:val="en-US"/>
        </w:rPr>
        <w:t xml:space="preserve">OIT </w:t>
      </w:r>
      <w:r w:rsidRPr="003954E0">
        <w:rPr>
          <w:b w:val="0"/>
          <w:bCs w:val="0"/>
          <w:w w:val="95"/>
          <w:cs/>
          <w:lang w:val="en-US" w:bidi="th-TH"/>
        </w:rPr>
        <w:t>ให้แล้ว</w:t>
      </w:r>
    </w:p>
    <w:p w14:paraId="20D23086" w14:textId="4D8B69D4" w:rsidR="004D472F" w:rsidRDefault="003954E0" w:rsidP="003954E0">
      <w:pPr>
        <w:pStyle w:val="2"/>
        <w:spacing w:before="73" w:after="15" w:line="249" w:lineRule="auto"/>
        <w:rPr>
          <w:b w:val="0"/>
          <w:bCs w:val="0"/>
          <w:w w:val="95"/>
          <w:lang w:val="en-US" w:bidi="th-TH"/>
        </w:rPr>
      </w:pPr>
      <w:r w:rsidRPr="003954E0">
        <w:rPr>
          <w:b w:val="0"/>
          <w:bCs w:val="0"/>
          <w:w w:val="95"/>
          <w:cs/>
          <w:lang w:val="en-US" w:bidi="th-TH"/>
        </w:rPr>
        <w:t>เสร็จภาย</w:t>
      </w:r>
      <w:r>
        <w:rPr>
          <w:b w:val="0"/>
          <w:bCs w:val="0"/>
          <w:w w:val="95"/>
          <w:cs/>
          <w:lang w:val="en-US" w:bidi="th-TH"/>
        </w:rPr>
        <w:t>ในกรอบของการประเมิน ให้ด</w:t>
      </w:r>
      <w:r>
        <w:rPr>
          <w:rFonts w:hint="cs"/>
          <w:b w:val="0"/>
          <w:bCs w:val="0"/>
          <w:w w:val="95"/>
          <w:cs/>
          <w:lang w:val="en-US" w:bidi="th-TH"/>
        </w:rPr>
        <w:t>ำ</w:t>
      </w:r>
      <w:r w:rsidRPr="003954E0">
        <w:rPr>
          <w:b w:val="0"/>
          <w:bCs w:val="0"/>
          <w:w w:val="95"/>
          <w:cs/>
          <w:lang w:val="en-US" w:bidi="th-TH"/>
        </w:rPr>
        <w:t xml:space="preserve">เนินการให้เรียบร้อยภายในวันที่ </w:t>
      </w:r>
      <w:r>
        <w:rPr>
          <w:rFonts w:hint="cs"/>
          <w:b w:val="0"/>
          <w:bCs w:val="0"/>
          <w:w w:val="95"/>
          <w:cs/>
          <w:lang w:val="en-US" w:bidi="th-TH"/>
        </w:rPr>
        <w:t>๑</w:t>
      </w:r>
      <w:r w:rsidRPr="003954E0">
        <w:rPr>
          <w:b w:val="0"/>
          <w:bCs w:val="0"/>
          <w:w w:val="95"/>
          <w:lang w:val="en-US" w:bidi="th"/>
        </w:rPr>
        <w:t xml:space="preserve"> </w:t>
      </w:r>
      <w:r w:rsidRPr="003954E0">
        <w:rPr>
          <w:b w:val="0"/>
          <w:bCs w:val="0"/>
          <w:w w:val="95"/>
          <w:cs/>
          <w:lang w:val="en-US" w:bidi="th-TH"/>
        </w:rPr>
        <w:t xml:space="preserve">เมษายน </w:t>
      </w:r>
      <w:r>
        <w:rPr>
          <w:b w:val="0"/>
          <w:bCs w:val="0"/>
          <w:w w:val="95"/>
          <w:lang w:val="en-US" w:bidi="th"/>
        </w:rPr>
        <w:t>256</w:t>
      </w:r>
      <w:r>
        <w:rPr>
          <w:rFonts w:hint="cs"/>
          <w:b w:val="0"/>
          <w:bCs w:val="0"/>
          <w:w w:val="95"/>
          <w:cs/>
          <w:lang w:val="en-US" w:bidi="th-TH"/>
        </w:rPr>
        <w:t>๘</w:t>
      </w:r>
    </w:p>
    <w:p w14:paraId="7867D263" w14:textId="73A7419C" w:rsidR="003954E0" w:rsidRDefault="003954E0" w:rsidP="003954E0">
      <w:pPr>
        <w:pStyle w:val="2"/>
        <w:spacing w:before="73" w:after="15" w:line="249" w:lineRule="auto"/>
        <w:rPr>
          <w:b w:val="0"/>
          <w:bCs w:val="0"/>
          <w:w w:val="95"/>
          <w:lang w:val="en-US" w:bidi="th-TH"/>
        </w:rPr>
      </w:pPr>
      <w:r>
        <w:rPr>
          <w:rFonts w:hint="cs"/>
          <w:b w:val="0"/>
          <w:bCs w:val="0"/>
          <w:noProof/>
          <w:w w:val="95"/>
          <w:lang w:val="en-US" w:bidi="th-TH"/>
        </w:rPr>
        <w:drawing>
          <wp:inline distT="0" distB="0" distL="0" distR="0" wp14:anchorId="728CEE36" wp14:editId="24276A40">
            <wp:extent cx="6108700" cy="4020185"/>
            <wp:effectExtent l="0" t="0" r="6350" b="0"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2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8700" cy="4020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B7571B" w14:textId="77777777" w:rsidR="00645D36" w:rsidRDefault="00645D36" w:rsidP="003954E0">
      <w:pPr>
        <w:pStyle w:val="2"/>
        <w:spacing w:before="73" w:after="15" w:line="249" w:lineRule="auto"/>
        <w:rPr>
          <w:b w:val="0"/>
          <w:bCs w:val="0"/>
          <w:w w:val="95"/>
          <w:lang w:val="en-US" w:bidi="th-TH"/>
        </w:rPr>
      </w:pPr>
    </w:p>
    <w:p w14:paraId="41382175" w14:textId="77777777" w:rsidR="00645D36" w:rsidRDefault="00645D36" w:rsidP="00DA1E40">
      <w:pPr>
        <w:pStyle w:val="2"/>
        <w:spacing w:before="73" w:after="15" w:line="249" w:lineRule="auto"/>
        <w:ind w:left="0"/>
        <w:rPr>
          <w:b w:val="0"/>
          <w:bCs w:val="0"/>
          <w:w w:val="95"/>
          <w:lang w:val="en-US" w:bidi="th-TH"/>
        </w:rPr>
      </w:pPr>
    </w:p>
    <w:p w14:paraId="318B9AD8" w14:textId="77777777" w:rsidR="00DA1E40" w:rsidRDefault="00DA1E40" w:rsidP="00DA1E40">
      <w:pPr>
        <w:pStyle w:val="2"/>
        <w:spacing w:before="73" w:after="15" w:line="249" w:lineRule="auto"/>
        <w:jc w:val="center"/>
        <w:rPr>
          <w:rFonts w:ascii="TH SarabunPSK" w:eastAsia="Calibri" w:hAnsi="TH SarabunPSK" w:cs="TH SarabunPSK" w:hint="cs"/>
          <w:spacing w:val="-6"/>
          <w:lang w:bidi="th-TH"/>
        </w:rPr>
      </w:pPr>
    </w:p>
    <w:p w14:paraId="53C02177" w14:textId="77777777" w:rsidR="00DA1E40" w:rsidRDefault="00DA1E40" w:rsidP="00DA1E40">
      <w:pPr>
        <w:pStyle w:val="2"/>
        <w:spacing w:before="73" w:after="15" w:line="249" w:lineRule="auto"/>
        <w:jc w:val="center"/>
        <w:rPr>
          <w:rFonts w:ascii="TH SarabunPSK" w:eastAsia="Calibri" w:hAnsi="TH SarabunPSK" w:cs="TH SarabunPSK" w:hint="cs"/>
          <w:spacing w:val="-6"/>
          <w:lang w:val="en-US" w:bidi="th-TH"/>
        </w:rPr>
      </w:pPr>
    </w:p>
    <w:p w14:paraId="0CD0B9A3" w14:textId="77777777" w:rsidR="00DA1E40" w:rsidRDefault="00DA1E40" w:rsidP="00DA1E40">
      <w:pPr>
        <w:pStyle w:val="2"/>
        <w:spacing w:before="73" w:after="15" w:line="249" w:lineRule="auto"/>
        <w:jc w:val="center"/>
        <w:rPr>
          <w:rFonts w:ascii="TH SarabunPSK" w:eastAsia="Calibri" w:hAnsi="TH SarabunPSK" w:cs="TH SarabunPSK" w:hint="cs"/>
          <w:spacing w:val="-6"/>
          <w:lang w:val="en-US" w:bidi="th"/>
        </w:rPr>
      </w:pPr>
    </w:p>
    <w:p w14:paraId="3E6E48CE" w14:textId="77777777" w:rsidR="00DA1E40" w:rsidRDefault="00DA1E40" w:rsidP="00DA1E40">
      <w:pPr>
        <w:pStyle w:val="2"/>
        <w:spacing w:before="73" w:after="15" w:line="249" w:lineRule="auto"/>
        <w:jc w:val="center"/>
        <w:rPr>
          <w:rFonts w:ascii="TH SarabunPSK" w:eastAsia="Calibri" w:hAnsi="TH SarabunPSK" w:cs="TH SarabunPSK" w:hint="cs"/>
          <w:spacing w:val="-6"/>
          <w:lang w:val="en-US" w:bidi="th"/>
        </w:rPr>
      </w:pPr>
    </w:p>
    <w:p w14:paraId="27EBCF38" w14:textId="77777777" w:rsidR="00DA1E40" w:rsidRDefault="00DA1E40" w:rsidP="00DA1E40">
      <w:pPr>
        <w:pStyle w:val="2"/>
        <w:spacing w:before="73" w:after="15" w:line="249" w:lineRule="auto"/>
        <w:jc w:val="center"/>
        <w:rPr>
          <w:rFonts w:ascii="TH SarabunPSK" w:eastAsia="Calibri" w:hAnsi="TH SarabunPSK" w:cs="TH SarabunPSK" w:hint="cs"/>
          <w:spacing w:val="-6"/>
          <w:lang w:val="en-US" w:bidi="th"/>
        </w:rPr>
      </w:pPr>
    </w:p>
    <w:p w14:paraId="1C795CA8" w14:textId="77777777" w:rsidR="00DA1E40" w:rsidRDefault="00DA1E40" w:rsidP="00DA1E40">
      <w:pPr>
        <w:pStyle w:val="2"/>
        <w:spacing w:before="73" w:after="15" w:line="249" w:lineRule="auto"/>
        <w:jc w:val="center"/>
        <w:rPr>
          <w:rFonts w:ascii="TH SarabunPSK" w:eastAsia="Calibri" w:hAnsi="TH SarabunPSK" w:cs="TH SarabunPSK" w:hint="cs"/>
          <w:spacing w:val="-6"/>
          <w:lang w:val="en-US" w:bidi="th"/>
        </w:rPr>
      </w:pPr>
    </w:p>
    <w:p w14:paraId="76E44D2E" w14:textId="77777777" w:rsidR="00DA1E40" w:rsidRDefault="00DA1E40" w:rsidP="00DA1E40">
      <w:pPr>
        <w:pStyle w:val="2"/>
        <w:spacing w:before="73" w:after="15" w:line="249" w:lineRule="auto"/>
        <w:jc w:val="center"/>
        <w:rPr>
          <w:rFonts w:ascii="TH SarabunPSK" w:eastAsia="Calibri" w:hAnsi="TH SarabunPSK" w:cs="TH SarabunPSK" w:hint="cs"/>
          <w:spacing w:val="-6"/>
          <w:lang w:val="en-US" w:bidi="th"/>
        </w:rPr>
      </w:pPr>
    </w:p>
    <w:p w14:paraId="2F71C7BC" w14:textId="77777777" w:rsidR="00DA1E40" w:rsidRDefault="00DA1E40" w:rsidP="00DA1E40">
      <w:pPr>
        <w:pStyle w:val="2"/>
        <w:spacing w:before="73" w:after="15" w:line="249" w:lineRule="auto"/>
        <w:jc w:val="center"/>
        <w:rPr>
          <w:rFonts w:ascii="TH SarabunPSK" w:eastAsia="Calibri" w:hAnsi="TH SarabunPSK" w:cs="TH SarabunPSK" w:hint="cs"/>
          <w:spacing w:val="-6"/>
          <w:lang w:val="en-US" w:bidi="th"/>
        </w:rPr>
      </w:pPr>
    </w:p>
    <w:p w14:paraId="3B085209" w14:textId="77777777" w:rsidR="00DA1E40" w:rsidRDefault="00DA1E40" w:rsidP="00DA1E40">
      <w:pPr>
        <w:pStyle w:val="2"/>
        <w:spacing w:before="73" w:after="15" w:line="249" w:lineRule="auto"/>
        <w:jc w:val="center"/>
        <w:rPr>
          <w:rFonts w:ascii="TH SarabunPSK" w:eastAsia="Calibri" w:hAnsi="TH SarabunPSK" w:cs="TH SarabunPSK" w:hint="cs"/>
          <w:spacing w:val="-6"/>
          <w:lang w:val="en-US" w:bidi="th"/>
        </w:rPr>
      </w:pPr>
    </w:p>
    <w:p w14:paraId="493FFBD6" w14:textId="77777777" w:rsidR="00DA1E40" w:rsidRDefault="00DA1E40" w:rsidP="00DA1E40">
      <w:pPr>
        <w:pStyle w:val="2"/>
        <w:spacing w:before="73" w:after="15" w:line="249" w:lineRule="auto"/>
        <w:jc w:val="center"/>
        <w:rPr>
          <w:rFonts w:ascii="TH SarabunPSK" w:eastAsia="Calibri" w:hAnsi="TH SarabunPSK" w:cs="TH SarabunPSK" w:hint="cs"/>
          <w:spacing w:val="-6"/>
          <w:lang w:val="en-US" w:bidi="th"/>
        </w:rPr>
      </w:pPr>
    </w:p>
    <w:p w14:paraId="36AD0F0B" w14:textId="77777777" w:rsidR="00DA1E40" w:rsidRDefault="00DA1E40" w:rsidP="00DA1E40">
      <w:pPr>
        <w:pStyle w:val="2"/>
        <w:spacing w:before="73" w:after="15" w:line="249" w:lineRule="auto"/>
        <w:jc w:val="center"/>
        <w:rPr>
          <w:rFonts w:ascii="TH SarabunPSK" w:eastAsia="Calibri" w:hAnsi="TH SarabunPSK" w:cs="TH SarabunPSK" w:hint="cs"/>
          <w:spacing w:val="-6"/>
          <w:lang w:val="en-US" w:bidi="th"/>
        </w:rPr>
      </w:pPr>
    </w:p>
    <w:p w14:paraId="2826EBB8" w14:textId="77777777" w:rsidR="00DA1E40" w:rsidRDefault="00DA1E40" w:rsidP="00DA1E40">
      <w:pPr>
        <w:pStyle w:val="2"/>
        <w:spacing w:before="73" w:after="15" w:line="249" w:lineRule="auto"/>
        <w:jc w:val="center"/>
        <w:rPr>
          <w:rFonts w:ascii="TH SarabunPSK" w:eastAsia="Calibri" w:hAnsi="TH SarabunPSK" w:cs="TH SarabunPSK" w:hint="cs"/>
          <w:spacing w:val="-6"/>
          <w:lang w:val="en-US" w:bidi="th"/>
        </w:rPr>
      </w:pPr>
    </w:p>
    <w:p w14:paraId="782DB9B2" w14:textId="77777777" w:rsidR="00DA1E40" w:rsidRDefault="00DA1E40" w:rsidP="00DA1E40">
      <w:pPr>
        <w:pStyle w:val="2"/>
        <w:spacing w:before="73" w:after="15" w:line="249" w:lineRule="auto"/>
        <w:jc w:val="center"/>
        <w:rPr>
          <w:rFonts w:ascii="TH SarabunPSK" w:eastAsia="Calibri" w:hAnsi="TH SarabunPSK" w:cs="TH SarabunPSK" w:hint="cs"/>
          <w:spacing w:val="-6"/>
          <w:lang w:val="en-US" w:bidi="th"/>
        </w:rPr>
      </w:pPr>
    </w:p>
    <w:p w14:paraId="6C956BBD" w14:textId="2C541A8F" w:rsidR="00645D36" w:rsidRDefault="00DA1E40" w:rsidP="00DA1E40">
      <w:pPr>
        <w:pStyle w:val="2"/>
        <w:spacing w:before="73" w:after="15" w:line="249" w:lineRule="auto"/>
        <w:jc w:val="center"/>
        <w:rPr>
          <w:rFonts w:hint="cs"/>
          <w:b w:val="0"/>
          <w:bCs w:val="0"/>
          <w:w w:val="95"/>
          <w:lang w:val="en-US" w:bidi="th-TH"/>
        </w:rPr>
      </w:pPr>
      <w:r w:rsidRPr="0026724E">
        <w:rPr>
          <w:rFonts w:ascii="TH SarabunPSK" w:eastAsia="Calibri" w:hAnsi="TH SarabunPSK" w:cs="TH SarabunPSK"/>
          <w:spacing w:val="-6"/>
          <w:cs/>
        </w:rPr>
        <w:lastRenderedPageBreak/>
        <w:t>การเผยแพร่ข้อมูลสาธารณะ (</w:t>
      </w:r>
      <w:proofErr w:type="spellStart"/>
      <w:r w:rsidRPr="0026724E">
        <w:rPr>
          <w:rFonts w:ascii="TH SarabunPSK" w:eastAsia="Calibri" w:hAnsi="TH SarabunPSK" w:cs="TH SarabunPSK"/>
          <w:spacing w:val="-6"/>
        </w:rPr>
        <w:t>OIT</w:t>
      </w:r>
      <w:proofErr w:type="spellEnd"/>
      <w:r w:rsidRPr="0026724E">
        <w:rPr>
          <w:rFonts w:ascii="TH SarabunPSK" w:eastAsia="Calibri" w:hAnsi="TH SarabunPSK" w:cs="TH SarabunPSK"/>
          <w:spacing w:val="-6"/>
        </w:rPr>
        <w:t xml:space="preserve">) </w:t>
      </w:r>
      <w:r w:rsidRPr="0026724E">
        <w:rPr>
          <w:rFonts w:ascii="TH SarabunPSK" w:eastAsia="Calibri" w:hAnsi="TH SarabunPSK" w:cs="TH SarabunPSK"/>
          <w:spacing w:val="-6"/>
          <w:cs/>
        </w:rPr>
        <w:t>ตามแบบตรวจการเปิดเผยข้อมูลสาธารณะ</w:t>
      </w:r>
    </w:p>
    <w:tbl>
      <w:tblPr>
        <w:tblStyle w:val="ad"/>
        <w:tblW w:w="10031" w:type="dxa"/>
        <w:tblLook w:val="04A0" w:firstRow="1" w:lastRow="0" w:firstColumn="1" w:lastColumn="0" w:noHBand="0" w:noVBand="1"/>
      </w:tblPr>
      <w:tblGrid>
        <w:gridCol w:w="4246"/>
        <w:gridCol w:w="3040"/>
        <w:gridCol w:w="2745"/>
      </w:tblGrid>
      <w:tr w:rsidR="00DA1E40" w:rsidRPr="00DA1E40" w14:paraId="4077A721" w14:textId="77777777" w:rsidTr="009639BD">
        <w:trPr>
          <w:tblHeader/>
        </w:trPr>
        <w:tc>
          <w:tcPr>
            <w:tcW w:w="4246" w:type="dxa"/>
            <w:shd w:val="clear" w:color="auto" w:fill="403152" w:themeFill="accent4" w:themeFillShade="80"/>
            <w:vAlign w:val="center"/>
          </w:tcPr>
          <w:p w14:paraId="4648DAF8" w14:textId="77777777" w:rsidR="00DA1E40" w:rsidRPr="00DA1E40" w:rsidRDefault="00DA1E40" w:rsidP="00DA1E40">
            <w:pPr>
              <w:spacing w:before="120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lang w:val="en-US"/>
              </w:rPr>
            </w:pPr>
            <w:r w:rsidRPr="00DA1E40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:lang w:val="en-US"/>
              </w:rPr>
              <w:t>ด้าน</w:t>
            </w:r>
          </w:p>
        </w:tc>
        <w:tc>
          <w:tcPr>
            <w:tcW w:w="3040" w:type="dxa"/>
            <w:shd w:val="clear" w:color="auto" w:fill="403152" w:themeFill="accent4" w:themeFillShade="80"/>
            <w:vAlign w:val="center"/>
          </w:tcPr>
          <w:p w14:paraId="74054404" w14:textId="77777777" w:rsidR="00DA1E40" w:rsidRPr="00DA1E40" w:rsidRDefault="00DA1E40" w:rsidP="00DA1E40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lang w:val="en-US"/>
              </w:rPr>
            </w:pPr>
            <w:r w:rsidRPr="00DA1E40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:lang w:val="en-US"/>
              </w:rPr>
              <w:t>ประเด็นที่ต้องยกระดับ</w:t>
            </w:r>
          </w:p>
          <w:p w14:paraId="090F4B30" w14:textId="77777777" w:rsidR="00DA1E40" w:rsidRPr="00DA1E40" w:rsidRDefault="00DA1E40" w:rsidP="00DA1E40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:lang w:val="en-US"/>
              </w:rPr>
            </w:pPr>
            <w:r w:rsidRPr="00DA1E40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:lang w:val="en-US"/>
              </w:rPr>
              <w:t>การพัฒนา</w:t>
            </w:r>
            <w:r w:rsidRPr="00DA1E40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lang w:val="en-US"/>
              </w:rPr>
              <w:t>/</w:t>
            </w:r>
            <w:r w:rsidRPr="00DA1E40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:lang w:val="en-US"/>
              </w:rPr>
              <w:t>ดำเนินการ</w:t>
            </w:r>
          </w:p>
        </w:tc>
        <w:tc>
          <w:tcPr>
            <w:tcW w:w="2745" w:type="dxa"/>
            <w:shd w:val="clear" w:color="auto" w:fill="403152" w:themeFill="accent4" w:themeFillShade="80"/>
            <w:vAlign w:val="center"/>
          </w:tcPr>
          <w:p w14:paraId="2AC41C1F" w14:textId="77777777" w:rsidR="00DA1E40" w:rsidRPr="00DA1E40" w:rsidRDefault="00DA1E40" w:rsidP="00DA1E40">
            <w:pPr>
              <w:spacing w:before="120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:lang w:val="en-US"/>
              </w:rPr>
            </w:pPr>
            <w:r w:rsidRPr="00DA1E40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:lang w:val="en-US"/>
              </w:rPr>
              <w:t>ผู้รับผิดชอบ</w:t>
            </w:r>
          </w:p>
        </w:tc>
      </w:tr>
      <w:tr w:rsidR="00DA1E40" w:rsidRPr="00DA1E40" w14:paraId="22EE2A16" w14:textId="77777777" w:rsidTr="009639BD">
        <w:trPr>
          <w:trHeight w:val="567"/>
        </w:trPr>
        <w:tc>
          <w:tcPr>
            <w:tcW w:w="10031" w:type="dxa"/>
            <w:gridSpan w:val="3"/>
            <w:shd w:val="clear" w:color="auto" w:fill="F2F2F2" w:themeFill="background1" w:themeFillShade="F2"/>
            <w:vAlign w:val="center"/>
          </w:tcPr>
          <w:p w14:paraId="49537CF9" w14:textId="77777777" w:rsidR="00DA1E40" w:rsidRPr="00DA1E40" w:rsidRDefault="00DA1E40" w:rsidP="00DA1E40">
            <w:pPr>
              <w:numPr>
                <w:ilvl w:val="0"/>
                <w:numId w:val="1"/>
              </w:numPr>
              <w:contextualSpacing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lang w:val="en-US"/>
              </w:rPr>
            </w:pPr>
            <w:r w:rsidRPr="00DA1E40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:lang w:val="en-US"/>
              </w:rPr>
              <w:t xml:space="preserve">การจัดทำ </w:t>
            </w:r>
            <w:r w:rsidRPr="00DA1E40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lang w:val="en-US"/>
              </w:rPr>
              <w:t>OIT</w:t>
            </w:r>
          </w:p>
        </w:tc>
      </w:tr>
      <w:tr w:rsidR="00DA1E40" w:rsidRPr="00DA1E40" w14:paraId="53BE1599" w14:textId="77777777" w:rsidTr="009639BD">
        <w:trPr>
          <w:trHeight w:val="680"/>
        </w:trPr>
        <w:tc>
          <w:tcPr>
            <w:tcW w:w="4246" w:type="dxa"/>
            <w:vAlign w:val="center"/>
          </w:tcPr>
          <w:p w14:paraId="25D1485D" w14:textId="77777777" w:rsidR="00DA1E40" w:rsidRPr="00DA1E40" w:rsidRDefault="00DA1E40" w:rsidP="00DA1E40">
            <w:pPr>
              <w:rPr>
                <w:rFonts w:ascii="TH SarabunPSK" w:eastAsia="TH SarabunPSK" w:hAnsi="TH SarabunPSK" w:cs="TH SarabunPSK"/>
                <w:sz w:val="32"/>
                <w:szCs w:val="32"/>
                <w:lang w:val="en-US"/>
              </w:rPr>
            </w:pPr>
            <w:r w:rsidRPr="00DA1E40">
              <w:rPr>
                <w:rFonts w:ascii="TH SarabunPSK" w:eastAsia="Calibri" w:hAnsi="TH SarabunPSK" w:cs="TH SarabunPSK"/>
                <w:sz w:val="32"/>
                <w:szCs w:val="32"/>
                <w:lang w:val="en-US"/>
              </w:rPr>
              <w:t>O</w:t>
            </w:r>
            <w:r w:rsidRPr="00DA1E40">
              <w:rPr>
                <w:rFonts w:ascii="TH SarabunPSK" w:eastAsia="Calibri" w:hAnsi="TH SarabunPSK" w:cs="TH SarabunPSK"/>
                <w:sz w:val="32"/>
                <w:szCs w:val="32"/>
                <w:cs/>
                <w:lang w:val="en-US"/>
              </w:rPr>
              <w:t>1</w:t>
            </w:r>
            <w:r w:rsidRPr="00DA1E40">
              <w:rPr>
                <w:rFonts w:ascii="TH SarabunPSK" w:eastAsia="Calibri" w:hAnsi="TH SarabunPSK" w:cs="TH SarabunPSK"/>
                <w:sz w:val="32"/>
                <w:szCs w:val="32"/>
                <w:lang w:val="en-US"/>
              </w:rPr>
              <w:t xml:space="preserve"> </w:t>
            </w:r>
            <w:r w:rsidRPr="00DA1E40">
              <w:rPr>
                <w:rFonts w:ascii="TH SarabunPSK" w:eastAsia="TH SarabunPSK" w:hAnsi="TH SarabunPSK" w:cs="TH SarabunPSK"/>
                <w:sz w:val="32"/>
                <w:szCs w:val="32"/>
                <w:cs/>
                <w:lang w:val="en-US"/>
              </w:rPr>
              <w:t>โครงสร้าง และอำนาจหน้าที่</w:t>
            </w:r>
          </w:p>
        </w:tc>
        <w:tc>
          <w:tcPr>
            <w:tcW w:w="3040" w:type="dxa"/>
          </w:tcPr>
          <w:p w14:paraId="68D1DE5E" w14:textId="77777777" w:rsidR="00DA1E40" w:rsidRPr="00DA1E40" w:rsidRDefault="00DA1E40" w:rsidP="00DA1E40">
            <w:pPr>
              <w:jc w:val="thaiDistribute"/>
              <w:rPr>
                <w:rFonts w:ascii="TH SarabunPSK" w:eastAsia="Calibri" w:hAnsi="TH SarabunPSK" w:cs="TH SarabunPSK"/>
                <w:sz w:val="40"/>
                <w:szCs w:val="40"/>
                <w:lang w:val="en-US"/>
              </w:rPr>
            </w:pPr>
          </w:p>
        </w:tc>
        <w:tc>
          <w:tcPr>
            <w:tcW w:w="2745" w:type="dxa"/>
            <w:vAlign w:val="center"/>
          </w:tcPr>
          <w:p w14:paraId="564C9A08" w14:textId="77777777" w:rsidR="00DA1E40" w:rsidRPr="00DA1E40" w:rsidRDefault="00DA1E40" w:rsidP="00DA1E40">
            <w:pPr>
              <w:rPr>
                <w:rFonts w:ascii="TH SarabunPSK" w:eastAsia="Calibri" w:hAnsi="TH SarabunPSK" w:cs="TH SarabunPSK"/>
                <w:sz w:val="32"/>
                <w:szCs w:val="32"/>
                <w:lang w:val="en-US"/>
              </w:rPr>
            </w:pPr>
            <w:proofErr w:type="spellStart"/>
            <w:r w:rsidRPr="00DA1E40">
              <w:rPr>
                <w:rFonts w:ascii="TH SarabunPSK" w:eastAsia="Calibri" w:hAnsi="TH SarabunPSK" w:cs="TH SarabunPSK"/>
                <w:sz w:val="32"/>
                <w:szCs w:val="32"/>
                <w:cs/>
                <w:lang w:val="en-US"/>
              </w:rPr>
              <w:t>จ.ส.ต</w:t>
            </w:r>
            <w:proofErr w:type="spellEnd"/>
            <w:r w:rsidRPr="00DA1E40">
              <w:rPr>
                <w:rFonts w:ascii="TH SarabunPSK" w:eastAsia="Calibri" w:hAnsi="TH SarabunPSK" w:cs="TH SarabunPSK"/>
                <w:sz w:val="32"/>
                <w:szCs w:val="32"/>
                <w:cs/>
                <w:lang w:val="en-US"/>
              </w:rPr>
              <w:t>.มนัส  โยริบุตร</w:t>
            </w:r>
          </w:p>
        </w:tc>
      </w:tr>
      <w:tr w:rsidR="00DA1E40" w:rsidRPr="00DA1E40" w14:paraId="74F0B92C" w14:textId="77777777" w:rsidTr="009639BD">
        <w:trPr>
          <w:trHeight w:val="680"/>
        </w:trPr>
        <w:tc>
          <w:tcPr>
            <w:tcW w:w="4246" w:type="dxa"/>
            <w:vAlign w:val="center"/>
          </w:tcPr>
          <w:p w14:paraId="3E4F6F9D" w14:textId="77777777" w:rsidR="00DA1E40" w:rsidRPr="00DA1E40" w:rsidRDefault="00DA1E40" w:rsidP="00DA1E40">
            <w:pPr>
              <w:rPr>
                <w:rFonts w:ascii="TH SarabunPSK" w:eastAsia="Calibri" w:hAnsi="TH SarabunPSK" w:cs="TH SarabunPSK"/>
                <w:sz w:val="32"/>
                <w:szCs w:val="32"/>
                <w:lang w:val="en-US"/>
              </w:rPr>
            </w:pPr>
            <w:r w:rsidRPr="00DA1E40">
              <w:rPr>
                <w:rFonts w:ascii="TH SarabunPSK" w:eastAsia="Calibri" w:hAnsi="TH SarabunPSK" w:cs="TH SarabunPSK"/>
                <w:sz w:val="32"/>
                <w:szCs w:val="32"/>
                <w:lang w:val="en-US"/>
              </w:rPr>
              <w:t xml:space="preserve">O2 </w:t>
            </w:r>
            <w:r w:rsidRPr="00DA1E40">
              <w:rPr>
                <w:rFonts w:ascii="TH SarabunPSK" w:eastAsia="TH SarabunPSK" w:hAnsi="TH SarabunPSK" w:cs="TH SarabunPSK"/>
                <w:spacing w:val="-12"/>
                <w:sz w:val="32"/>
                <w:szCs w:val="32"/>
                <w:cs/>
                <w:lang w:val="en-US"/>
              </w:rPr>
              <w:t>ข้อมูลผู้บริหาร อัตรากำลัง</w:t>
            </w:r>
            <w:r w:rsidRPr="00DA1E40">
              <w:rPr>
                <w:rFonts w:ascii="TH SarabunPSK" w:eastAsia="TH SarabunPSK" w:hAnsi="TH SarabunPSK" w:cs="TH SarabunPSK"/>
                <w:spacing w:val="-8"/>
                <w:sz w:val="32"/>
                <w:szCs w:val="32"/>
                <w:cs/>
                <w:lang w:val="en-US"/>
              </w:rPr>
              <w:t xml:space="preserve"> </w:t>
            </w:r>
            <w:r w:rsidRPr="00DA1E40">
              <w:rPr>
                <w:rFonts w:ascii="TH SarabunPSK" w:eastAsia="TH SarabunPSK" w:hAnsi="TH SarabunPSK" w:cs="TH SarabunPSK"/>
                <w:sz w:val="32"/>
                <w:szCs w:val="32"/>
                <w:cs/>
                <w:lang w:val="en-US"/>
              </w:rPr>
              <w:t>และพื้นที่รับผิดชอบ</w:t>
            </w:r>
          </w:p>
        </w:tc>
        <w:tc>
          <w:tcPr>
            <w:tcW w:w="3040" w:type="dxa"/>
          </w:tcPr>
          <w:p w14:paraId="0879BC7F" w14:textId="77777777" w:rsidR="00DA1E40" w:rsidRPr="00DA1E40" w:rsidRDefault="00DA1E40" w:rsidP="00DA1E40">
            <w:pPr>
              <w:jc w:val="thaiDistribute"/>
              <w:rPr>
                <w:rFonts w:ascii="TH SarabunPSK" w:eastAsia="Calibri" w:hAnsi="TH SarabunPSK" w:cs="TH SarabunPSK"/>
                <w:sz w:val="40"/>
                <w:szCs w:val="40"/>
                <w:lang w:val="en-US"/>
              </w:rPr>
            </w:pPr>
          </w:p>
        </w:tc>
        <w:tc>
          <w:tcPr>
            <w:tcW w:w="2745" w:type="dxa"/>
            <w:vAlign w:val="center"/>
          </w:tcPr>
          <w:p w14:paraId="4140FB2D" w14:textId="77777777" w:rsidR="00DA1E40" w:rsidRPr="00DA1E40" w:rsidRDefault="00DA1E40" w:rsidP="00DA1E40">
            <w:pPr>
              <w:rPr>
                <w:rFonts w:ascii="TH SarabunPSK" w:eastAsia="Calibri" w:hAnsi="TH SarabunPSK" w:cs="TH SarabunPSK"/>
                <w:sz w:val="32"/>
                <w:szCs w:val="32"/>
                <w:lang w:val="en-US"/>
              </w:rPr>
            </w:pPr>
            <w:proofErr w:type="spellStart"/>
            <w:r w:rsidRPr="00DA1E40">
              <w:rPr>
                <w:rFonts w:ascii="TH SarabunPSK" w:eastAsia="Calibri" w:hAnsi="TH SarabunPSK" w:cs="TH SarabunPSK"/>
                <w:sz w:val="32"/>
                <w:szCs w:val="32"/>
                <w:cs/>
                <w:lang w:val="en-US"/>
              </w:rPr>
              <w:t>จ.ส.ต</w:t>
            </w:r>
            <w:proofErr w:type="spellEnd"/>
            <w:r w:rsidRPr="00DA1E40">
              <w:rPr>
                <w:rFonts w:ascii="TH SarabunPSK" w:eastAsia="Calibri" w:hAnsi="TH SarabunPSK" w:cs="TH SarabunPSK"/>
                <w:sz w:val="32"/>
                <w:szCs w:val="32"/>
                <w:cs/>
                <w:lang w:val="en-US"/>
              </w:rPr>
              <w:t>.มนัส  โยริบุตร</w:t>
            </w:r>
          </w:p>
        </w:tc>
      </w:tr>
      <w:tr w:rsidR="00DA1E40" w:rsidRPr="00DA1E40" w14:paraId="0DD454C7" w14:textId="77777777" w:rsidTr="009639BD">
        <w:trPr>
          <w:trHeight w:val="680"/>
        </w:trPr>
        <w:tc>
          <w:tcPr>
            <w:tcW w:w="4246" w:type="dxa"/>
            <w:vAlign w:val="center"/>
          </w:tcPr>
          <w:p w14:paraId="51FCC64B" w14:textId="77777777" w:rsidR="00DA1E40" w:rsidRPr="00DA1E40" w:rsidRDefault="00DA1E40" w:rsidP="00DA1E40">
            <w:pPr>
              <w:rPr>
                <w:rFonts w:ascii="TH SarabunPSK" w:eastAsia="Calibri" w:hAnsi="TH SarabunPSK" w:cs="TH SarabunPSK"/>
                <w:sz w:val="32"/>
                <w:szCs w:val="32"/>
                <w:lang w:val="en-US"/>
              </w:rPr>
            </w:pPr>
            <w:r w:rsidRPr="00DA1E40">
              <w:rPr>
                <w:rFonts w:ascii="TH SarabunPSK" w:eastAsia="Calibri" w:hAnsi="TH SarabunPSK" w:cs="TH SarabunPSK"/>
                <w:sz w:val="32"/>
                <w:szCs w:val="32"/>
                <w:lang w:val="en-US"/>
              </w:rPr>
              <w:t xml:space="preserve">O3 </w:t>
            </w:r>
            <w:r w:rsidRPr="00DA1E40">
              <w:rPr>
                <w:rFonts w:ascii="TH SarabunPSK" w:eastAsia="Calibri" w:hAnsi="TH SarabunPSK" w:cs="TH SarabunPSK"/>
                <w:sz w:val="32"/>
                <w:szCs w:val="32"/>
                <w:cs/>
                <w:lang w:val="en-US"/>
              </w:rPr>
              <w:t>กฎหมายที่เกี่ยวข้อง</w:t>
            </w:r>
          </w:p>
        </w:tc>
        <w:tc>
          <w:tcPr>
            <w:tcW w:w="3040" w:type="dxa"/>
          </w:tcPr>
          <w:p w14:paraId="69500814" w14:textId="77777777" w:rsidR="00DA1E40" w:rsidRPr="00DA1E40" w:rsidRDefault="00DA1E40" w:rsidP="00DA1E40">
            <w:pPr>
              <w:jc w:val="thaiDistribute"/>
              <w:rPr>
                <w:rFonts w:ascii="TH SarabunPSK" w:eastAsia="Calibri" w:hAnsi="TH SarabunPSK" w:cs="TH SarabunPSK"/>
                <w:sz w:val="40"/>
                <w:szCs w:val="40"/>
                <w:lang w:val="en-US"/>
              </w:rPr>
            </w:pPr>
          </w:p>
        </w:tc>
        <w:tc>
          <w:tcPr>
            <w:tcW w:w="2745" w:type="dxa"/>
            <w:vAlign w:val="center"/>
          </w:tcPr>
          <w:p w14:paraId="3E52E97E" w14:textId="77777777" w:rsidR="00DA1E40" w:rsidRPr="00DA1E40" w:rsidRDefault="00DA1E40" w:rsidP="00DA1E40">
            <w:pPr>
              <w:rPr>
                <w:rFonts w:ascii="TH SarabunPSK" w:eastAsia="Calibri" w:hAnsi="TH SarabunPSK" w:cs="TH SarabunPSK"/>
                <w:sz w:val="32"/>
                <w:szCs w:val="32"/>
                <w:lang w:val="en-US"/>
              </w:rPr>
            </w:pPr>
            <w:proofErr w:type="spellStart"/>
            <w:r w:rsidRPr="00DA1E40">
              <w:rPr>
                <w:rFonts w:ascii="TH SarabunPSK" w:eastAsia="Calibri" w:hAnsi="TH SarabunPSK" w:cs="TH SarabunPSK"/>
                <w:sz w:val="32"/>
                <w:szCs w:val="32"/>
                <w:cs/>
                <w:lang w:val="en-US"/>
              </w:rPr>
              <w:t>จ.ส.ต</w:t>
            </w:r>
            <w:proofErr w:type="spellEnd"/>
            <w:r w:rsidRPr="00DA1E40">
              <w:rPr>
                <w:rFonts w:ascii="TH SarabunPSK" w:eastAsia="Calibri" w:hAnsi="TH SarabunPSK" w:cs="TH SarabunPSK"/>
                <w:sz w:val="32"/>
                <w:szCs w:val="32"/>
                <w:cs/>
                <w:lang w:val="en-US"/>
              </w:rPr>
              <w:t>.มนัส  โยริบุตร</w:t>
            </w:r>
          </w:p>
        </w:tc>
      </w:tr>
      <w:tr w:rsidR="00DA1E40" w:rsidRPr="00DA1E40" w14:paraId="60716D92" w14:textId="77777777" w:rsidTr="009639BD">
        <w:trPr>
          <w:trHeight w:val="794"/>
        </w:trPr>
        <w:tc>
          <w:tcPr>
            <w:tcW w:w="4246" w:type="dxa"/>
            <w:vAlign w:val="center"/>
          </w:tcPr>
          <w:p w14:paraId="25C50D24" w14:textId="77777777" w:rsidR="00DA1E40" w:rsidRPr="00DA1E40" w:rsidRDefault="00DA1E40" w:rsidP="00DA1E40">
            <w:pPr>
              <w:rPr>
                <w:rFonts w:ascii="TH SarabunPSK" w:eastAsia="Calibri" w:hAnsi="TH SarabunPSK" w:cs="TH SarabunPSK"/>
                <w:sz w:val="32"/>
                <w:szCs w:val="32"/>
                <w:lang w:val="en-US"/>
              </w:rPr>
            </w:pPr>
            <w:r w:rsidRPr="00DA1E40">
              <w:rPr>
                <w:rFonts w:ascii="TH SarabunPSK" w:eastAsia="Calibri" w:hAnsi="TH SarabunPSK" w:cs="TH SarabunPSK"/>
                <w:sz w:val="32"/>
                <w:szCs w:val="32"/>
                <w:lang w:val="en-US"/>
              </w:rPr>
              <w:t>O4</w:t>
            </w:r>
            <w:r w:rsidRPr="00DA1E40">
              <w:rPr>
                <w:rFonts w:ascii="TH SarabunPSK" w:eastAsia="Calibri" w:hAnsi="TH SarabunPSK" w:cs="TH SarabunPSK"/>
                <w:sz w:val="32"/>
                <w:szCs w:val="32"/>
                <w:cs/>
                <w:lang w:val="en-US"/>
              </w:rPr>
              <w:t xml:space="preserve"> ข้อมูลคณะกรรมการตรวจสอบและติดตามการบริหารงานตำรวจ (กต.ตร.) ของสถานีตำรวจ</w:t>
            </w:r>
          </w:p>
        </w:tc>
        <w:tc>
          <w:tcPr>
            <w:tcW w:w="3040" w:type="dxa"/>
          </w:tcPr>
          <w:p w14:paraId="1395F66C" w14:textId="77777777" w:rsidR="00DA1E40" w:rsidRPr="00DA1E40" w:rsidRDefault="00DA1E40" w:rsidP="00DA1E40">
            <w:pPr>
              <w:jc w:val="thaiDistribute"/>
              <w:rPr>
                <w:rFonts w:ascii="TH SarabunPSK" w:eastAsia="Calibri" w:hAnsi="TH SarabunPSK" w:cs="TH SarabunPSK"/>
                <w:sz w:val="44"/>
                <w:szCs w:val="44"/>
                <w:lang w:val="en-US"/>
              </w:rPr>
            </w:pPr>
          </w:p>
        </w:tc>
        <w:tc>
          <w:tcPr>
            <w:tcW w:w="2745" w:type="dxa"/>
            <w:vAlign w:val="center"/>
          </w:tcPr>
          <w:p w14:paraId="7B1B46A0" w14:textId="77777777" w:rsidR="00DA1E40" w:rsidRPr="00DA1E40" w:rsidRDefault="00DA1E40" w:rsidP="00DA1E40">
            <w:pPr>
              <w:rPr>
                <w:rFonts w:ascii="TH SarabunPSK" w:eastAsia="Calibri" w:hAnsi="TH SarabunPSK" w:cs="TH SarabunPSK"/>
                <w:sz w:val="32"/>
                <w:szCs w:val="32"/>
                <w:lang w:val="en-US"/>
              </w:rPr>
            </w:pPr>
            <w:proofErr w:type="spellStart"/>
            <w:r w:rsidRPr="00DA1E40">
              <w:rPr>
                <w:rFonts w:ascii="TH SarabunPSK" w:eastAsia="Calibri" w:hAnsi="TH SarabunPSK" w:cs="TH SarabunPSK"/>
                <w:sz w:val="32"/>
                <w:szCs w:val="32"/>
                <w:cs/>
                <w:lang w:val="en-US"/>
              </w:rPr>
              <w:t>ร.ต.ต</w:t>
            </w:r>
            <w:proofErr w:type="spellEnd"/>
            <w:r w:rsidRPr="00DA1E40">
              <w:rPr>
                <w:rFonts w:ascii="TH SarabunPSK" w:eastAsia="Calibri" w:hAnsi="TH SarabunPSK" w:cs="TH SarabunPSK"/>
                <w:sz w:val="32"/>
                <w:szCs w:val="32"/>
                <w:cs/>
                <w:lang w:val="en-US"/>
              </w:rPr>
              <w:t>.ชัยสิทธิ์ ทองวิเศษ</w:t>
            </w:r>
          </w:p>
        </w:tc>
      </w:tr>
      <w:tr w:rsidR="00DA1E40" w:rsidRPr="00DA1E40" w14:paraId="65AB7B62" w14:textId="77777777" w:rsidTr="009639BD">
        <w:trPr>
          <w:trHeight w:val="794"/>
        </w:trPr>
        <w:tc>
          <w:tcPr>
            <w:tcW w:w="4246" w:type="dxa"/>
            <w:vAlign w:val="center"/>
          </w:tcPr>
          <w:p w14:paraId="7A856735" w14:textId="77777777" w:rsidR="00DA1E40" w:rsidRPr="00DA1E40" w:rsidRDefault="00DA1E40" w:rsidP="00DA1E40">
            <w:pPr>
              <w:rPr>
                <w:rFonts w:ascii="TH SarabunPSK" w:eastAsia="Calibri" w:hAnsi="TH SarabunPSK" w:cs="TH SarabunPSK"/>
                <w:sz w:val="32"/>
                <w:szCs w:val="32"/>
                <w:lang w:val="en-US"/>
              </w:rPr>
            </w:pPr>
            <w:r w:rsidRPr="00DA1E40">
              <w:rPr>
                <w:rFonts w:ascii="TH SarabunPSK" w:eastAsia="Calibri" w:hAnsi="TH SarabunPSK" w:cs="TH SarabunPSK"/>
                <w:sz w:val="32"/>
                <w:szCs w:val="32"/>
                <w:lang w:val="en-US"/>
              </w:rPr>
              <w:t xml:space="preserve">O5 </w:t>
            </w:r>
            <w:r w:rsidRPr="00DA1E40">
              <w:rPr>
                <w:rFonts w:ascii="TH SarabunPSK" w:eastAsia="Calibri" w:hAnsi="TH SarabunPSK" w:cs="TH SarabunPSK"/>
                <w:sz w:val="32"/>
                <w:szCs w:val="32"/>
                <w:cs/>
                <w:lang w:val="en-US"/>
              </w:rPr>
              <w:t>ข้อมูลการติดต่อและช่องทางการถาม-ตอบ/รับฟังความคิดเห็น</w:t>
            </w:r>
          </w:p>
        </w:tc>
        <w:tc>
          <w:tcPr>
            <w:tcW w:w="3040" w:type="dxa"/>
          </w:tcPr>
          <w:p w14:paraId="6AD54F0B" w14:textId="77777777" w:rsidR="00DA1E40" w:rsidRPr="00DA1E40" w:rsidRDefault="00DA1E40" w:rsidP="00DA1E4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  <w:lang w:val="en-US"/>
              </w:rPr>
            </w:pPr>
          </w:p>
        </w:tc>
        <w:tc>
          <w:tcPr>
            <w:tcW w:w="2745" w:type="dxa"/>
            <w:vAlign w:val="center"/>
          </w:tcPr>
          <w:p w14:paraId="14463D54" w14:textId="77777777" w:rsidR="00DA1E40" w:rsidRPr="00DA1E40" w:rsidRDefault="00DA1E40" w:rsidP="00DA1E40">
            <w:pPr>
              <w:rPr>
                <w:rFonts w:ascii="TH SarabunPSK" w:eastAsia="Calibri" w:hAnsi="TH SarabunPSK" w:cs="TH SarabunPSK"/>
                <w:sz w:val="32"/>
                <w:szCs w:val="32"/>
                <w:lang w:val="en-US"/>
              </w:rPr>
            </w:pPr>
            <w:proofErr w:type="spellStart"/>
            <w:r w:rsidRPr="00DA1E40">
              <w:rPr>
                <w:rFonts w:ascii="TH SarabunPSK" w:eastAsia="Calibri" w:hAnsi="TH SarabunPSK" w:cs="TH SarabunPSK"/>
                <w:sz w:val="32"/>
                <w:szCs w:val="32"/>
                <w:cs/>
                <w:lang w:val="en-US"/>
              </w:rPr>
              <w:t>จ.ส.ต</w:t>
            </w:r>
            <w:proofErr w:type="spellEnd"/>
            <w:r w:rsidRPr="00DA1E40">
              <w:rPr>
                <w:rFonts w:ascii="TH SarabunPSK" w:eastAsia="Calibri" w:hAnsi="TH SarabunPSK" w:cs="TH SarabunPSK"/>
                <w:sz w:val="32"/>
                <w:szCs w:val="32"/>
                <w:cs/>
                <w:lang w:val="en-US"/>
              </w:rPr>
              <w:t>.มนัส  โยริบุตร</w:t>
            </w:r>
          </w:p>
        </w:tc>
      </w:tr>
      <w:tr w:rsidR="00DA1E40" w:rsidRPr="00DA1E40" w14:paraId="31B27B44" w14:textId="77777777" w:rsidTr="009639BD">
        <w:trPr>
          <w:trHeight w:val="680"/>
        </w:trPr>
        <w:tc>
          <w:tcPr>
            <w:tcW w:w="4246" w:type="dxa"/>
            <w:vAlign w:val="center"/>
          </w:tcPr>
          <w:p w14:paraId="7EA93D75" w14:textId="77777777" w:rsidR="00DA1E40" w:rsidRPr="00DA1E40" w:rsidRDefault="00DA1E40" w:rsidP="00DA1E40">
            <w:pPr>
              <w:rPr>
                <w:rFonts w:ascii="TH SarabunPSK" w:eastAsia="Calibri" w:hAnsi="TH SarabunPSK" w:cs="TH SarabunPSK"/>
                <w:sz w:val="32"/>
                <w:szCs w:val="32"/>
                <w:lang w:val="en-US"/>
              </w:rPr>
            </w:pPr>
            <w:r w:rsidRPr="00DA1E40">
              <w:rPr>
                <w:rFonts w:ascii="TH SarabunPSK" w:eastAsia="Calibri" w:hAnsi="TH SarabunPSK" w:cs="TH SarabunPSK"/>
                <w:sz w:val="32"/>
                <w:szCs w:val="32"/>
                <w:lang w:val="en-US"/>
              </w:rPr>
              <w:t xml:space="preserve">O6 </w:t>
            </w:r>
            <w:r w:rsidRPr="00DA1E40">
              <w:rPr>
                <w:rFonts w:ascii="TH SarabunPSK" w:eastAsia="TH SarabunPSK" w:hAnsi="TH SarabunPSK" w:cs="TH SarabunPSK"/>
                <w:spacing w:val="4"/>
                <w:sz w:val="32"/>
                <w:szCs w:val="32"/>
                <w:cs/>
                <w:lang w:val="en-US"/>
              </w:rPr>
              <w:t>การประชาสัมพันธ์ข้อมูลข่าวสาร</w:t>
            </w:r>
          </w:p>
        </w:tc>
        <w:tc>
          <w:tcPr>
            <w:tcW w:w="3040" w:type="dxa"/>
          </w:tcPr>
          <w:p w14:paraId="3DA7B00F" w14:textId="77777777" w:rsidR="00DA1E40" w:rsidRPr="00DA1E40" w:rsidRDefault="00DA1E40" w:rsidP="00DA1E4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  <w:lang w:val="en-US"/>
              </w:rPr>
            </w:pPr>
          </w:p>
        </w:tc>
        <w:tc>
          <w:tcPr>
            <w:tcW w:w="2745" w:type="dxa"/>
            <w:vAlign w:val="center"/>
          </w:tcPr>
          <w:p w14:paraId="651A0158" w14:textId="77777777" w:rsidR="00DA1E40" w:rsidRPr="00DA1E40" w:rsidRDefault="00DA1E40" w:rsidP="00DA1E40">
            <w:pPr>
              <w:rPr>
                <w:rFonts w:ascii="TH SarabunPSK" w:eastAsia="Calibri" w:hAnsi="TH SarabunPSK" w:cs="TH SarabunPSK"/>
                <w:sz w:val="32"/>
                <w:szCs w:val="32"/>
                <w:lang w:val="en-US"/>
              </w:rPr>
            </w:pPr>
            <w:proofErr w:type="spellStart"/>
            <w:r w:rsidRPr="00DA1E40">
              <w:rPr>
                <w:rFonts w:ascii="TH SarabunPSK" w:eastAsia="Calibri" w:hAnsi="TH SarabunPSK" w:cs="TH SarabunPSK"/>
                <w:sz w:val="32"/>
                <w:szCs w:val="32"/>
                <w:cs/>
                <w:lang w:val="en-US"/>
              </w:rPr>
              <w:t>จ.ส.ต</w:t>
            </w:r>
            <w:proofErr w:type="spellEnd"/>
            <w:r w:rsidRPr="00DA1E40">
              <w:rPr>
                <w:rFonts w:ascii="TH SarabunPSK" w:eastAsia="Calibri" w:hAnsi="TH SarabunPSK" w:cs="TH SarabunPSK"/>
                <w:sz w:val="32"/>
                <w:szCs w:val="32"/>
                <w:cs/>
                <w:lang w:val="en-US"/>
              </w:rPr>
              <w:t>.มนัส  โยริบุตร</w:t>
            </w:r>
          </w:p>
        </w:tc>
      </w:tr>
      <w:tr w:rsidR="00DA1E40" w:rsidRPr="00DA1E40" w14:paraId="353D326E" w14:textId="77777777" w:rsidTr="009639BD">
        <w:trPr>
          <w:trHeight w:val="626"/>
        </w:trPr>
        <w:tc>
          <w:tcPr>
            <w:tcW w:w="4246" w:type="dxa"/>
            <w:vAlign w:val="center"/>
          </w:tcPr>
          <w:p w14:paraId="272FA191" w14:textId="77777777" w:rsidR="00DA1E40" w:rsidRPr="00DA1E40" w:rsidRDefault="00DA1E40" w:rsidP="00DA1E40">
            <w:pPr>
              <w:tabs>
                <w:tab w:val="left" w:pos="-142"/>
              </w:tabs>
              <w:rPr>
                <w:rFonts w:ascii="TH SarabunPSK" w:eastAsia="Calibri" w:hAnsi="TH SarabunPSK" w:cs="TH SarabunPSK"/>
                <w:sz w:val="32"/>
                <w:szCs w:val="32"/>
                <w:lang w:val="en-US"/>
              </w:rPr>
            </w:pPr>
            <w:r w:rsidRPr="00DA1E40">
              <w:rPr>
                <w:rFonts w:ascii="TH SarabunPSK" w:eastAsia="Calibri" w:hAnsi="TH SarabunPSK" w:cs="TH SarabunPSK"/>
                <w:sz w:val="32"/>
                <w:szCs w:val="32"/>
                <w:lang w:val="en-US"/>
              </w:rPr>
              <w:t xml:space="preserve">O7 </w:t>
            </w:r>
            <w:r w:rsidRPr="00DA1E40">
              <w:rPr>
                <w:rFonts w:ascii="TH SarabunPSK" w:eastAsia="TH SarabunPSK" w:hAnsi="TH SarabunPSK" w:cs="TH SarabunPSK"/>
                <w:spacing w:val="2"/>
                <w:sz w:val="32"/>
                <w:szCs w:val="32"/>
                <w:cs/>
                <w:lang w:val="en-US"/>
              </w:rPr>
              <w:t>ผลการปฏิบัติงานของแต่ละสายงาน</w:t>
            </w:r>
          </w:p>
        </w:tc>
        <w:tc>
          <w:tcPr>
            <w:tcW w:w="3040" w:type="dxa"/>
          </w:tcPr>
          <w:p w14:paraId="6956048D" w14:textId="77777777" w:rsidR="00DA1E40" w:rsidRPr="00DA1E40" w:rsidRDefault="00DA1E40" w:rsidP="00DA1E4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  <w:lang w:val="en-US"/>
              </w:rPr>
            </w:pPr>
          </w:p>
        </w:tc>
        <w:tc>
          <w:tcPr>
            <w:tcW w:w="2745" w:type="dxa"/>
            <w:vAlign w:val="center"/>
          </w:tcPr>
          <w:p w14:paraId="23F97D00" w14:textId="77777777" w:rsidR="00DA1E40" w:rsidRPr="00DA1E40" w:rsidRDefault="00DA1E40" w:rsidP="00DA1E40">
            <w:pPr>
              <w:rPr>
                <w:rFonts w:ascii="TH SarabunPSK" w:eastAsia="Calibri" w:hAnsi="TH SarabunPSK" w:cs="TH SarabunPSK"/>
                <w:sz w:val="32"/>
                <w:szCs w:val="32"/>
                <w:lang w:val="en-US"/>
              </w:rPr>
            </w:pPr>
            <w:proofErr w:type="spellStart"/>
            <w:r w:rsidRPr="00DA1E40">
              <w:rPr>
                <w:rFonts w:ascii="TH SarabunPSK" w:eastAsia="Calibri" w:hAnsi="TH SarabunPSK" w:cs="TH SarabunPSK"/>
                <w:sz w:val="32"/>
                <w:szCs w:val="32"/>
                <w:cs/>
                <w:lang w:val="en-US"/>
              </w:rPr>
              <w:t>จ.ส.ต</w:t>
            </w:r>
            <w:proofErr w:type="spellEnd"/>
            <w:r w:rsidRPr="00DA1E40">
              <w:rPr>
                <w:rFonts w:ascii="TH SarabunPSK" w:eastAsia="Calibri" w:hAnsi="TH SarabunPSK" w:cs="TH SarabunPSK"/>
                <w:sz w:val="32"/>
                <w:szCs w:val="32"/>
                <w:cs/>
                <w:lang w:val="en-US"/>
              </w:rPr>
              <w:t>.มนัส  โยริบุตร</w:t>
            </w:r>
          </w:p>
        </w:tc>
      </w:tr>
      <w:tr w:rsidR="00DA1E40" w:rsidRPr="00DA1E40" w14:paraId="0004236B" w14:textId="77777777" w:rsidTr="009639BD">
        <w:trPr>
          <w:trHeight w:val="680"/>
        </w:trPr>
        <w:tc>
          <w:tcPr>
            <w:tcW w:w="4246" w:type="dxa"/>
            <w:vAlign w:val="center"/>
          </w:tcPr>
          <w:p w14:paraId="07C4801A" w14:textId="77777777" w:rsidR="00DA1E40" w:rsidRPr="00DA1E40" w:rsidRDefault="00DA1E40" w:rsidP="00DA1E40">
            <w:pPr>
              <w:rPr>
                <w:rFonts w:ascii="TH SarabunPSK" w:eastAsia="Calibri" w:hAnsi="TH SarabunPSK" w:cs="TH SarabunPSK"/>
                <w:sz w:val="32"/>
                <w:szCs w:val="32"/>
                <w:lang w:val="en-US"/>
              </w:rPr>
            </w:pPr>
            <w:r w:rsidRPr="00DA1E40">
              <w:rPr>
                <w:rFonts w:ascii="TH SarabunPSK" w:eastAsia="Calibri" w:hAnsi="TH SarabunPSK" w:cs="TH SarabunPSK"/>
                <w:sz w:val="32"/>
                <w:szCs w:val="32"/>
                <w:lang w:val="en-US"/>
              </w:rPr>
              <w:t xml:space="preserve">O8 </w:t>
            </w:r>
            <w:r w:rsidRPr="00DA1E40">
              <w:rPr>
                <w:rFonts w:ascii="TH SarabunPSK" w:eastAsia="Calibri" w:hAnsi="TH SarabunPSK" w:cs="TH SarabunPSK"/>
                <w:sz w:val="32"/>
                <w:szCs w:val="32"/>
                <w:cs/>
                <w:lang w:val="en-US"/>
              </w:rPr>
              <w:t>คู่มือการปฏิบัติงานสำหรับเจ้าหน้าที่</w:t>
            </w:r>
          </w:p>
        </w:tc>
        <w:tc>
          <w:tcPr>
            <w:tcW w:w="3040" w:type="dxa"/>
          </w:tcPr>
          <w:p w14:paraId="18732CA1" w14:textId="77777777" w:rsidR="00DA1E40" w:rsidRPr="00DA1E40" w:rsidRDefault="00DA1E40" w:rsidP="00DA1E4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  <w:lang w:val="en-US"/>
              </w:rPr>
            </w:pPr>
          </w:p>
        </w:tc>
        <w:tc>
          <w:tcPr>
            <w:tcW w:w="2745" w:type="dxa"/>
            <w:vAlign w:val="center"/>
          </w:tcPr>
          <w:p w14:paraId="1583E565" w14:textId="77777777" w:rsidR="00DA1E40" w:rsidRPr="00DA1E40" w:rsidRDefault="00DA1E40" w:rsidP="00DA1E40">
            <w:pPr>
              <w:rPr>
                <w:rFonts w:ascii="TH SarabunPSK" w:eastAsia="Calibri" w:hAnsi="TH SarabunPSK" w:cs="TH SarabunPSK"/>
                <w:sz w:val="32"/>
                <w:szCs w:val="32"/>
                <w:lang w:val="en-US"/>
              </w:rPr>
            </w:pPr>
            <w:proofErr w:type="spellStart"/>
            <w:r w:rsidRPr="00DA1E40">
              <w:rPr>
                <w:rFonts w:ascii="TH SarabunPSK" w:eastAsia="Calibri" w:hAnsi="TH SarabunPSK" w:cs="TH SarabunPSK"/>
                <w:sz w:val="32"/>
                <w:szCs w:val="32"/>
                <w:cs/>
                <w:lang w:val="en-US"/>
              </w:rPr>
              <w:t>จ.ส.ต</w:t>
            </w:r>
            <w:proofErr w:type="spellEnd"/>
            <w:r w:rsidRPr="00DA1E40">
              <w:rPr>
                <w:rFonts w:ascii="TH SarabunPSK" w:eastAsia="Calibri" w:hAnsi="TH SarabunPSK" w:cs="TH SarabunPSK"/>
                <w:sz w:val="32"/>
                <w:szCs w:val="32"/>
                <w:cs/>
                <w:lang w:val="en-US"/>
              </w:rPr>
              <w:t>.มนัส  โยริบุตร</w:t>
            </w:r>
          </w:p>
        </w:tc>
      </w:tr>
      <w:tr w:rsidR="00DA1E40" w:rsidRPr="00DA1E40" w14:paraId="0A5167FE" w14:textId="77777777" w:rsidTr="009639BD">
        <w:trPr>
          <w:trHeight w:val="680"/>
        </w:trPr>
        <w:tc>
          <w:tcPr>
            <w:tcW w:w="4246" w:type="dxa"/>
            <w:vAlign w:val="center"/>
          </w:tcPr>
          <w:p w14:paraId="39CF7D8A" w14:textId="77777777" w:rsidR="00DA1E40" w:rsidRPr="00DA1E40" w:rsidRDefault="00DA1E40" w:rsidP="00DA1E40">
            <w:pPr>
              <w:rPr>
                <w:rFonts w:ascii="TH SarabunPSK" w:eastAsia="Calibri" w:hAnsi="TH SarabunPSK" w:cs="TH SarabunPSK"/>
                <w:sz w:val="32"/>
                <w:szCs w:val="32"/>
                <w:lang w:val="en-US"/>
              </w:rPr>
            </w:pPr>
            <w:r w:rsidRPr="00DA1E40">
              <w:rPr>
                <w:rFonts w:ascii="TH SarabunPSK" w:eastAsia="Calibri" w:hAnsi="TH SarabunPSK" w:cs="TH SarabunPSK"/>
                <w:sz w:val="32"/>
                <w:szCs w:val="32"/>
                <w:lang w:val="en-US"/>
              </w:rPr>
              <w:t>O9</w:t>
            </w:r>
            <w:r w:rsidRPr="00DA1E40">
              <w:rPr>
                <w:rFonts w:ascii="TH SarabunPSK" w:eastAsia="Calibri" w:hAnsi="TH SarabunPSK" w:cs="TH SarabunPSK"/>
                <w:sz w:val="32"/>
                <w:szCs w:val="32"/>
                <w:cs/>
                <w:lang w:val="en-US"/>
              </w:rPr>
              <w:t xml:space="preserve"> คู่มือการให้บริการประชาชน</w:t>
            </w:r>
          </w:p>
        </w:tc>
        <w:tc>
          <w:tcPr>
            <w:tcW w:w="3040" w:type="dxa"/>
          </w:tcPr>
          <w:p w14:paraId="680FDD6A" w14:textId="77777777" w:rsidR="00DA1E40" w:rsidRPr="00DA1E40" w:rsidRDefault="00DA1E40" w:rsidP="00DA1E4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  <w:lang w:val="en-US"/>
              </w:rPr>
            </w:pPr>
          </w:p>
        </w:tc>
        <w:tc>
          <w:tcPr>
            <w:tcW w:w="2745" w:type="dxa"/>
            <w:vAlign w:val="center"/>
          </w:tcPr>
          <w:p w14:paraId="43AE21BF" w14:textId="77777777" w:rsidR="00DA1E40" w:rsidRPr="00DA1E40" w:rsidRDefault="00DA1E40" w:rsidP="00DA1E40">
            <w:pPr>
              <w:rPr>
                <w:rFonts w:ascii="TH SarabunPSK" w:eastAsia="Calibri" w:hAnsi="TH SarabunPSK" w:cs="TH SarabunPSK"/>
                <w:sz w:val="32"/>
                <w:szCs w:val="32"/>
                <w:lang w:val="en-US"/>
              </w:rPr>
            </w:pPr>
            <w:proofErr w:type="spellStart"/>
            <w:r w:rsidRPr="00DA1E40">
              <w:rPr>
                <w:rFonts w:ascii="TH SarabunPSK" w:eastAsia="Calibri" w:hAnsi="TH SarabunPSK" w:cs="TH SarabunPSK"/>
                <w:sz w:val="32"/>
                <w:szCs w:val="32"/>
                <w:cs/>
                <w:lang w:val="en-US"/>
              </w:rPr>
              <w:t>จ.ส.ต</w:t>
            </w:r>
            <w:proofErr w:type="spellEnd"/>
            <w:r w:rsidRPr="00DA1E40">
              <w:rPr>
                <w:rFonts w:ascii="TH SarabunPSK" w:eastAsia="Calibri" w:hAnsi="TH SarabunPSK" w:cs="TH SarabunPSK"/>
                <w:sz w:val="32"/>
                <w:szCs w:val="32"/>
                <w:cs/>
                <w:lang w:val="en-US"/>
              </w:rPr>
              <w:t>.มนัส  โยริบุตร</w:t>
            </w:r>
          </w:p>
        </w:tc>
      </w:tr>
      <w:tr w:rsidR="00DA1E40" w:rsidRPr="00DA1E40" w14:paraId="3C4A31D0" w14:textId="77777777" w:rsidTr="009639BD">
        <w:trPr>
          <w:trHeight w:val="680"/>
        </w:trPr>
        <w:tc>
          <w:tcPr>
            <w:tcW w:w="4246" w:type="dxa"/>
            <w:vAlign w:val="center"/>
          </w:tcPr>
          <w:p w14:paraId="700F3950" w14:textId="77777777" w:rsidR="00DA1E40" w:rsidRPr="00DA1E40" w:rsidRDefault="00DA1E40" w:rsidP="00DA1E40">
            <w:pPr>
              <w:rPr>
                <w:rFonts w:ascii="TH SarabunPSK" w:eastAsia="Calibri" w:hAnsi="TH SarabunPSK" w:cs="TH SarabunPSK"/>
                <w:sz w:val="32"/>
                <w:szCs w:val="32"/>
                <w:lang w:val="en-US"/>
              </w:rPr>
            </w:pPr>
            <w:r w:rsidRPr="00DA1E40">
              <w:rPr>
                <w:rFonts w:ascii="TH SarabunPSK" w:eastAsia="Calibri" w:hAnsi="TH SarabunPSK" w:cs="TH SarabunPSK"/>
                <w:sz w:val="32"/>
                <w:szCs w:val="32"/>
                <w:lang w:val="en-US"/>
              </w:rPr>
              <w:t>O10 E–Service</w:t>
            </w:r>
          </w:p>
        </w:tc>
        <w:tc>
          <w:tcPr>
            <w:tcW w:w="3040" w:type="dxa"/>
          </w:tcPr>
          <w:p w14:paraId="13169B31" w14:textId="77777777" w:rsidR="00DA1E40" w:rsidRPr="00DA1E40" w:rsidRDefault="00DA1E40" w:rsidP="00DA1E4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  <w:lang w:val="en-US"/>
              </w:rPr>
            </w:pPr>
          </w:p>
        </w:tc>
        <w:tc>
          <w:tcPr>
            <w:tcW w:w="2745" w:type="dxa"/>
            <w:vAlign w:val="center"/>
          </w:tcPr>
          <w:p w14:paraId="654C5448" w14:textId="77777777" w:rsidR="00DA1E40" w:rsidRPr="00DA1E40" w:rsidRDefault="00DA1E40" w:rsidP="00DA1E40">
            <w:pPr>
              <w:rPr>
                <w:rFonts w:ascii="TH SarabunPSK" w:eastAsia="Calibri" w:hAnsi="TH SarabunPSK" w:cs="TH SarabunPSK"/>
                <w:sz w:val="32"/>
                <w:szCs w:val="32"/>
                <w:lang w:val="en-US"/>
              </w:rPr>
            </w:pPr>
            <w:proofErr w:type="spellStart"/>
            <w:r w:rsidRPr="00DA1E40">
              <w:rPr>
                <w:rFonts w:ascii="TH SarabunPSK" w:eastAsia="Calibri" w:hAnsi="TH SarabunPSK" w:cs="TH SarabunPSK"/>
                <w:sz w:val="32"/>
                <w:szCs w:val="32"/>
                <w:cs/>
                <w:lang w:val="en-US"/>
              </w:rPr>
              <w:t>จ.ส.ต</w:t>
            </w:r>
            <w:proofErr w:type="spellEnd"/>
            <w:r w:rsidRPr="00DA1E40">
              <w:rPr>
                <w:rFonts w:ascii="TH SarabunPSK" w:eastAsia="Calibri" w:hAnsi="TH SarabunPSK" w:cs="TH SarabunPSK"/>
                <w:sz w:val="32"/>
                <w:szCs w:val="32"/>
                <w:cs/>
                <w:lang w:val="en-US"/>
              </w:rPr>
              <w:t>.มนัส  โยริบุตร</w:t>
            </w:r>
          </w:p>
        </w:tc>
      </w:tr>
      <w:tr w:rsidR="00DA1E40" w:rsidRPr="00DA1E40" w14:paraId="7AA4C437" w14:textId="77777777" w:rsidTr="009639BD">
        <w:trPr>
          <w:trHeight w:val="680"/>
        </w:trPr>
        <w:tc>
          <w:tcPr>
            <w:tcW w:w="4246" w:type="dxa"/>
            <w:tcBorders>
              <w:bottom w:val="single" w:sz="4" w:space="0" w:color="auto"/>
            </w:tcBorders>
            <w:vAlign w:val="center"/>
          </w:tcPr>
          <w:p w14:paraId="0565C25F" w14:textId="77777777" w:rsidR="00DA1E40" w:rsidRPr="00DA1E40" w:rsidRDefault="00DA1E40" w:rsidP="00DA1E40">
            <w:pPr>
              <w:tabs>
                <w:tab w:val="left" w:pos="-142"/>
              </w:tabs>
              <w:rPr>
                <w:rFonts w:ascii="TH SarabunPSK" w:eastAsia="TH SarabunPSK" w:hAnsi="TH SarabunPSK" w:cs="TH SarabunPSK"/>
                <w:spacing w:val="2"/>
                <w:sz w:val="32"/>
                <w:szCs w:val="32"/>
                <w:lang w:val="en-US"/>
              </w:rPr>
            </w:pPr>
            <w:r w:rsidRPr="00DA1E40">
              <w:rPr>
                <w:rFonts w:ascii="TH SarabunPSK" w:eastAsia="Calibri" w:hAnsi="TH SarabunPSK" w:cs="TH SarabunPSK"/>
                <w:sz w:val="32"/>
                <w:szCs w:val="32"/>
                <w:lang w:val="en-US"/>
              </w:rPr>
              <w:t xml:space="preserve">O11 </w:t>
            </w:r>
            <w:r w:rsidRPr="00DA1E40">
              <w:rPr>
                <w:rFonts w:ascii="TH SarabunPSK" w:eastAsia="TH SarabunPSK" w:hAnsi="TH SarabunPSK" w:cs="TH SarabunPSK" w:hint="cs"/>
                <w:spacing w:val="2"/>
                <w:sz w:val="32"/>
                <w:szCs w:val="32"/>
                <w:cs/>
                <w:lang w:val="en-US"/>
              </w:rPr>
              <w:t>สถิติ</w:t>
            </w:r>
            <w:r w:rsidRPr="00DA1E40">
              <w:rPr>
                <w:rFonts w:ascii="TH SarabunPSK" w:eastAsia="TH SarabunPSK" w:hAnsi="TH SarabunPSK" w:cs="TH SarabunPSK"/>
                <w:spacing w:val="2"/>
                <w:sz w:val="32"/>
                <w:szCs w:val="32"/>
                <w:cs/>
                <w:lang w:val="en-US"/>
              </w:rPr>
              <w:t>ผลการดำเนินงาน</w:t>
            </w:r>
          </w:p>
        </w:tc>
        <w:tc>
          <w:tcPr>
            <w:tcW w:w="3040" w:type="dxa"/>
            <w:tcBorders>
              <w:bottom w:val="single" w:sz="4" w:space="0" w:color="auto"/>
            </w:tcBorders>
          </w:tcPr>
          <w:p w14:paraId="2BDE66C4" w14:textId="77777777" w:rsidR="00DA1E40" w:rsidRPr="00DA1E40" w:rsidRDefault="00DA1E40" w:rsidP="00DA1E4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  <w:lang w:val="en-US"/>
              </w:rPr>
            </w:pPr>
          </w:p>
        </w:tc>
        <w:tc>
          <w:tcPr>
            <w:tcW w:w="2745" w:type="dxa"/>
            <w:tcBorders>
              <w:bottom w:val="single" w:sz="4" w:space="0" w:color="auto"/>
            </w:tcBorders>
            <w:vAlign w:val="center"/>
          </w:tcPr>
          <w:p w14:paraId="0E194625" w14:textId="77777777" w:rsidR="00DA1E40" w:rsidRPr="00DA1E40" w:rsidRDefault="00DA1E40" w:rsidP="00DA1E40">
            <w:pPr>
              <w:rPr>
                <w:rFonts w:ascii="TH SarabunPSK" w:eastAsia="Calibri" w:hAnsi="TH SarabunPSK" w:cs="TH SarabunPSK"/>
                <w:sz w:val="32"/>
                <w:szCs w:val="32"/>
                <w:lang w:val="en-US"/>
              </w:rPr>
            </w:pPr>
            <w:proofErr w:type="spellStart"/>
            <w:r w:rsidRPr="00DA1E40">
              <w:rPr>
                <w:rFonts w:ascii="TH SarabunPSK" w:eastAsia="Calibri" w:hAnsi="TH SarabunPSK" w:cs="TH SarabunPSK"/>
                <w:sz w:val="32"/>
                <w:szCs w:val="32"/>
                <w:cs/>
                <w:lang w:val="en-US"/>
              </w:rPr>
              <w:t>จ.ส.ต</w:t>
            </w:r>
            <w:proofErr w:type="spellEnd"/>
            <w:r w:rsidRPr="00DA1E40">
              <w:rPr>
                <w:rFonts w:ascii="TH SarabunPSK" w:eastAsia="Calibri" w:hAnsi="TH SarabunPSK" w:cs="TH SarabunPSK"/>
                <w:sz w:val="32"/>
                <w:szCs w:val="32"/>
                <w:cs/>
                <w:lang w:val="en-US"/>
              </w:rPr>
              <w:t>.มนัส  โยริบุตร</w:t>
            </w:r>
          </w:p>
        </w:tc>
      </w:tr>
      <w:tr w:rsidR="00DA1E40" w:rsidRPr="00DA1E40" w14:paraId="18E41534" w14:textId="77777777" w:rsidTr="009639BD">
        <w:trPr>
          <w:trHeight w:val="794"/>
        </w:trPr>
        <w:tc>
          <w:tcPr>
            <w:tcW w:w="4246" w:type="dxa"/>
            <w:tcBorders>
              <w:bottom w:val="single" w:sz="4" w:space="0" w:color="auto"/>
            </w:tcBorders>
            <w:vAlign w:val="center"/>
          </w:tcPr>
          <w:p w14:paraId="1E087CD3" w14:textId="77777777" w:rsidR="00DA1E40" w:rsidRPr="00DA1E40" w:rsidRDefault="00DA1E40" w:rsidP="00DA1E40">
            <w:pPr>
              <w:rPr>
                <w:rFonts w:ascii="TH SarabunPSK" w:eastAsia="Calibri" w:hAnsi="TH SarabunPSK" w:cs="TH SarabunPSK"/>
                <w:sz w:val="32"/>
                <w:szCs w:val="32"/>
                <w:lang w:val="en-US"/>
              </w:rPr>
            </w:pPr>
            <w:r w:rsidRPr="00DA1E40">
              <w:rPr>
                <w:rFonts w:ascii="TH SarabunPSK" w:eastAsia="Calibri" w:hAnsi="TH SarabunPSK" w:cs="TH SarabunPSK"/>
                <w:sz w:val="32"/>
                <w:szCs w:val="32"/>
                <w:lang w:val="en-US"/>
              </w:rPr>
              <w:t xml:space="preserve">O12 </w:t>
            </w:r>
            <w:r w:rsidRPr="00DA1E40">
              <w:rPr>
                <w:rFonts w:ascii="TH SarabunPSK" w:eastAsia="TH SarabunPSK" w:hAnsi="TH SarabunPSK" w:cs="TH SarabunPSK"/>
                <w:sz w:val="32"/>
                <w:szCs w:val="32"/>
                <w:cs/>
                <w:lang w:val="en-US"/>
              </w:rPr>
              <w:t>แผนการใช้จ่ายงบประมาณประจำปี</w:t>
            </w:r>
            <w:r w:rsidRPr="00DA1E40">
              <w:rPr>
                <w:rFonts w:ascii="TH SarabunPSK" w:eastAsia="TH SarabunPSK" w:hAnsi="TH SarabunPSK" w:cs="TH SarabunPSK"/>
                <w:sz w:val="32"/>
                <w:szCs w:val="32"/>
                <w:cs/>
                <w:lang w:val="en-US"/>
              </w:rPr>
              <w:br/>
            </w:r>
            <w:r w:rsidRPr="00DA1E40">
              <w:rPr>
                <w:rFonts w:ascii="TH SarabunPSK" w:eastAsia="TH SarabunPSK" w:hAnsi="TH SarabunPSK" w:cs="TH SarabunPSK" w:hint="cs"/>
                <w:sz w:val="32"/>
                <w:szCs w:val="32"/>
                <w:cs/>
                <w:lang w:val="en-US"/>
              </w:rPr>
              <w:t xml:space="preserve">      </w:t>
            </w:r>
            <w:r w:rsidRPr="00DA1E40">
              <w:rPr>
                <w:rFonts w:ascii="TH SarabunPSK" w:eastAsia="TH SarabunPSK" w:hAnsi="TH SarabunPSK" w:cs="TH SarabunPSK"/>
                <w:sz w:val="32"/>
                <w:szCs w:val="32"/>
                <w:cs/>
                <w:lang w:val="en-US"/>
              </w:rPr>
              <w:t>และ</w:t>
            </w:r>
            <w:r w:rsidRPr="00DA1E40">
              <w:rPr>
                <w:rFonts w:ascii="TH SarabunPSK" w:eastAsia="TH SarabunPSK" w:hAnsi="TH SarabunPSK" w:cs="TH SarabunPSK" w:hint="cs"/>
                <w:sz w:val="32"/>
                <w:szCs w:val="32"/>
                <w:cs/>
                <w:lang w:val="en-US"/>
              </w:rPr>
              <w:t>การ</w:t>
            </w:r>
            <w:r w:rsidRPr="00DA1E40">
              <w:rPr>
                <w:rFonts w:ascii="TH SarabunPSK" w:eastAsia="TH SarabunPSK" w:hAnsi="TH SarabunPSK" w:cs="TH SarabunPSK"/>
                <w:sz w:val="32"/>
                <w:szCs w:val="32"/>
                <w:cs/>
                <w:lang w:val="en-US"/>
              </w:rPr>
              <w:t>รายงานผ</w:t>
            </w:r>
            <w:r w:rsidRPr="00DA1E40">
              <w:rPr>
                <w:rFonts w:ascii="TH SarabunPSK" w:eastAsia="TH SarabunPSK" w:hAnsi="TH SarabunPSK" w:cs="TH SarabunPSK" w:hint="cs"/>
                <w:sz w:val="32"/>
                <w:szCs w:val="32"/>
                <w:cs/>
                <w:lang w:val="en-US"/>
              </w:rPr>
              <w:t>ล</w:t>
            </w:r>
          </w:p>
        </w:tc>
        <w:tc>
          <w:tcPr>
            <w:tcW w:w="3040" w:type="dxa"/>
            <w:tcBorders>
              <w:bottom w:val="single" w:sz="4" w:space="0" w:color="auto"/>
            </w:tcBorders>
          </w:tcPr>
          <w:p w14:paraId="46A97475" w14:textId="77777777" w:rsidR="00DA1E40" w:rsidRPr="00DA1E40" w:rsidRDefault="00DA1E40" w:rsidP="00DA1E4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  <w:lang w:val="en-US"/>
              </w:rPr>
            </w:pPr>
          </w:p>
        </w:tc>
        <w:tc>
          <w:tcPr>
            <w:tcW w:w="2745" w:type="dxa"/>
            <w:tcBorders>
              <w:bottom w:val="single" w:sz="4" w:space="0" w:color="auto"/>
            </w:tcBorders>
            <w:vAlign w:val="center"/>
          </w:tcPr>
          <w:p w14:paraId="6DE5831E" w14:textId="77777777" w:rsidR="00DA1E40" w:rsidRPr="00DA1E40" w:rsidRDefault="00DA1E40" w:rsidP="00DA1E40">
            <w:pPr>
              <w:rPr>
                <w:rFonts w:ascii="TH SarabunPSK" w:eastAsia="Calibri" w:hAnsi="TH SarabunPSK" w:cs="TH SarabunPSK"/>
                <w:sz w:val="32"/>
                <w:szCs w:val="32"/>
                <w:lang w:val="en-US"/>
              </w:rPr>
            </w:pPr>
            <w:proofErr w:type="spellStart"/>
            <w:r w:rsidRPr="00DA1E40">
              <w:rPr>
                <w:rFonts w:ascii="TH SarabunPSK" w:eastAsia="Calibri" w:hAnsi="TH SarabunPSK" w:cs="TH SarabunPSK"/>
                <w:sz w:val="32"/>
                <w:szCs w:val="32"/>
                <w:cs/>
                <w:lang w:val="en-US"/>
              </w:rPr>
              <w:t>จ.ส.ต</w:t>
            </w:r>
            <w:proofErr w:type="spellEnd"/>
            <w:r w:rsidRPr="00DA1E40">
              <w:rPr>
                <w:rFonts w:ascii="TH SarabunPSK" w:eastAsia="Calibri" w:hAnsi="TH SarabunPSK" w:cs="TH SarabunPSK"/>
                <w:sz w:val="32"/>
                <w:szCs w:val="32"/>
                <w:cs/>
                <w:lang w:val="en-US"/>
              </w:rPr>
              <w:t>.อดิศร   วงศ์พนม</w:t>
            </w:r>
          </w:p>
        </w:tc>
      </w:tr>
      <w:tr w:rsidR="00DA1E40" w:rsidRPr="00DA1E40" w14:paraId="2B711334" w14:textId="77777777" w:rsidTr="009639BD">
        <w:trPr>
          <w:trHeight w:val="838"/>
        </w:trPr>
        <w:tc>
          <w:tcPr>
            <w:tcW w:w="4246" w:type="dxa"/>
            <w:tcBorders>
              <w:top w:val="nil"/>
            </w:tcBorders>
            <w:vAlign w:val="center"/>
          </w:tcPr>
          <w:p w14:paraId="010E36C0" w14:textId="77777777" w:rsidR="00DA1E40" w:rsidRPr="00DA1E40" w:rsidRDefault="00DA1E40" w:rsidP="00DA1E40">
            <w:pPr>
              <w:rPr>
                <w:rFonts w:ascii="TH SarabunPSK" w:eastAsia="Calibri" w:hAnsi="TH SarabunPSK" w:cs="TH SarabunPSK"/>
                <w:sz w:val="32"/>
                <w:szCs w:val="32"/>
                <w:lang w:val="en-US"/>
              </w:rPr>
            </w:pPr>
            <w:r w:rsidRPr="00DA1E40">
              <w:rPr>
                <w:rFonts w:ascii="TH SarabunPSK" w:eastAsia="Calibri" w:hAnsi="TH SarabunPSK" w:cs="TH SarabunPSK"/>
                <w:sz w:val="32"/>
                <w:szCs w:val="32"/>
                <w:lang w:val="en-US"/>
              </w:rPr>
              <w:t xml:space="preserve">O13 </w:t>
            </w:r>
            <w:r w:rsidRPr="00DA1E40">
              <w:rPr>
                <w:rFonts w:ascii="TH SarabunPSK" w:eastAsia="Calibri" w:hAnsi="TH SarabunPSK" w:cs="TH SarabunPSK"/>
                <w:sz w:val="32"/>
                <w:szCs w:val="32"/>
                <w:cs/>
                <w:lang w:val="en-US"/>
              </w:rPr>
              <w:t xml:space="preserve">ข้อมูลเงินกองทุนเพื่อการสืบสวน สอบสวน </w:t>
            </w:r>
            <w:r w:rsidRPr="00DA1E40">
              <w:rPr>
                <w:rFonts w:ascii="TH SarabunPSK" w:eastAsia="Calibri" w:hAnsi="TH SarabunPSK" w:cs="TH SarabunPSK" w:hint="cs"/>
                <w:sz w:val="32"/>
                <w:szCs w:val="32"/>
                <w:cs/>
                <w:lang w:val="en-US"/>
              </w:rPr>
              <w:t xml:space="preserve">     </w:t>
            </w:r>
            <w:r w:rsidRPr="00DA1E40">
              <w:rPr>
                <w:rFonts w:ascii="TH SarabunPSK" w:eastAsia="Calibri" w:hAnsi="TH SarabunPSK" w:cs="TH SarabunPSK"/>
                <w:sz w:val="32"/>
                <w:szCs w:val="32"/>
                <w:cs/>
                <w:lang w:val="en-US"/>
              </w:rPr>
              <w:t>การป้องกันและปราบปราม การกระทำความผิดทางอาญา</w:t>
            </w:r>
          </w:p>
        </w:tc>
        <w:tc>
          <w:tcPr>
            <w:tcW w:w="3040" w:type="dxa"/>
            <w:tcBorders>
              <w:top w:val="nil"/>
            </w:tcBorders>
          </w:tcPr>
          <w:p w14:paraId="19570279" w14:textId="77777777" w:rsidR="00DA1E40" w:rsidRPr="00DA1E40" w:rsidRDefault="00DA1E40" w:rsidP="00DA1E4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  <w:lang w:val="en-US"/>
              </w:rPr>
            </w:pPr>
          </w:p>
        </w:tc>
        <w:tc>
          <w:tcPr>
            <w:tcW w:w="2745" w:type="dxa"/>
            <w:tcBorders>
              <w:top w:val="nil"/>
            </w:tcBorders>
            <w:vAlign w:val="center"/>
          </w:tcPr>
          <w:p w14:paraId="3A06A191" w14:textId="77777777" w:rsidR="00DA1E40" w:rsidRPr="00DA1E40" w:rsidRDefault="00DA1E40" w:rsidP="00DA1E40">
            <w:pPr>
              <w:rPr>
                <w:rFonts w:ascii="TH SarabunPSK" w:eastAsia="Calibri" w:hAnsi="TH SarabunPSK" w:cs="TH SarabunPSK"/>
                <w:sz w:val="32"/>
                <w:szCs w:val="32"/>
                <w:lang w:val="en-US"/>
              </w:rPr>
            </w:pPr>
            <w:proofErr w:type="spellStart"/>
            <w:r w:rsidRPr="00DA1E40">
              <w:rPr>
                <w:rFonts w:ascii="TH SarabunPSK" w:eastAsia="Calibri" w:hAnsi="TH SarabunPSK" w:cs="TH SarabunPSK"/>
                <w:sz w:val="32"/>
                <w:szCs w:val="32"/>
                <w:cs/>
                <w:lang w:val="en-US"/>
              </w:rPr>
              <w:t>จ.ส.ต</w:t>
            </w:r>
            <w:proofErr w:type="spellEnd"/>
            <w:r w:rsidRPr="00DA1E40">
              <w:rPr>
                <w:rFonts w:ascii="TH SarabunPSK" w:eastAsia="Calibri" w:hAnsi="TH SarabunPSK" w:cs="TH SarabunPSK"/>
                <w:sz w:val="32"/>
                <w:szCs w:val="32"/>
                <w:cs/>
                <w:lang w:val="en-US"/>
              </w:rPr>
              <w:t>.อดิศร   วงศ์พนม</w:t>
            </w:r>
          </w:p>
        </w:tc>
      </w:tr>
      <w:tr w:rsidR="00DA1E40" w:rsidRPr="00DA1E40" w14:paraId="3BAC7D2A" w14:textId="77777777" w:rsidTr="009639BD">
        <w:trPr>
          <w:trHeight w:val="680"/>
        </w:trPr>
        <w:tc>
          <w:tcPr>
            <w:tcW w:w="4246" w:type="dxa"/>
            <w:vAlign w:val="center"/>
          </w:tcPr>
          <w:p w14:paraId="2BFA73AE" w14:textId="77777777" w:rsidR="00DA1E40" w:rsidRPr="00DA1E40" w:rsidRDefault="00DA1E40" w:rsidP="00DA1E40">
            <w:pPr>
              <w:rPr>
                <w:rFonts w:ascii="TH SarabunPSK" w:eastAsia="Calibri" w:hAnsi="TH SarabunPSK" w:cs="TH SarabunPSK"/>
                <w:sz w:val="32"/>
                <w:szCs w:val="32"/>
                <w:lang w:val="en-US"/>
              </w:rPr>
            </w:pPr>
            <w:r w:rsidRPr="00DA1E40">
              <w:rPr>
                <w:rFonts w:ascii="TH SarabunPSK" w:eastAsia="Calibri" w:hAnsi="TH SarabunPSK" w:cs="TH SarabunPSK"/>
                <w:sz w:val="32"/>
                <w:szCs w:val="32"/>
                <w:lang w:val="en-US"/>
              </w:rPr>
              <w:t xml:space="preserve">O14 </w:t>
            </w:r>
            <w:r w:rsidRPr="00DA1E40">
              <w:rPr>
                <w:rFonts w:ascii="TH SarabunPSK" w:eastAsia="Calibri" w:hAnsi="TH SarabunPSK" w:cs="TH SarabunPSK"/>
                <w:sz w:val="32"/>
                <w:szCs w:val="32"/>
                <w:cs/>
                <w:lang w:val="en-US"/>
              </w:rPr>
              <w:t>ประกาศต่าง ๆ เกี่ยวกับการจัดซื้อจัดจ้าง</w:t>
            </w:r>
          </w:p>
        </w:tc>
        <w:tc>
          <w:tcPr>
            <w:tcW w:w="3040" w:type="dxa"/>
          </w:tcPr>
          <w:p w14:paraId="4234A01F" w14:textId="77777777" w:rsidR="00DA1E40" w:rsidRPr="00DA1E40" w:rsidRDefault="00DA1E40" w:rsidP="00DA1E4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  <w:lang w:val="en-US"/>
              </w:rPr>
            </w:pPr>
          </w:p>
        </w:tc>
        <w:tc>
          <w:tcPr>
            <w:tcW w:w="2745" w:type="dxa"/>
            <w:vAlign w:val="center"/>
          </w:tcPr>
          <w:p w14:paraId="77EF8ACB" w14:textId="77777777" w:rsidR="00DA1E40" w:rsidRPr="00DA1E40" w:rsidRDefault="00DA1E40" w:rsidP="00DA1E40">
            <w:pPr>
              <w:rPr>
                <w:rFonts w:ascii="TH SarabunPSK" w:eastAsia="Calibri" w:hAnsi="TH SarabunPSK" w:cs="TH SarabunPSK"/>
                <w:sz w:val="32"/>
                <w:szCs w:val="32"/>
                <w:lang w:val="en-US"/>
              </w:rPr>
            </w:pPr>
            <w:proofErr w:type="spellStart"/>
            <w:r w:rsidRPr="00DA1E40">
              <w:rPr>
                <w:rFonts w:ascii="TH SarabunPSK" w:eastAsia="Calibri" w:hAnsi="TH SarabunPSK" w:cs="TH SarabunPSK"/>
                <w:sz w:val="32"/>
                <w:szCs w:val="32"/>
                <w:cs/>
                <w:lang w:val="en-US"/>
              </w:rPr>
              <w:t>ร.ต.อ</w:t>
            </w:r>
            <w:proofErr w:type="spellEnd"/>
            <w:r w:rsidRPr="00DA1E40">
              <w:rPr>
                <w:rFonts w:ascii="TH SarabunPSK" w:eastAsia="Calibri" w:hAnsi="TH SarabunPSK" w:cs="TH SarabunPSK"/>
                <w:sz w:val="32"/>
                <w:szCs w:val="32"/>
                <w:cs/>
                <w:lang w:val="en-US"/>
              </w:rPr>
              <w:t xml:space="preserve">.มงคล </w:t>
            </w:r>
            <w:proofErr w:type="spellStart"/>
            <w:r w:rsidRPr="00DA1E40">
              <w:rPr>
                <w:rFonts w:ascii="TH SarabunPSK" w:eastAsia="Calibri" w:hAnsi="TH SarabunPSK" w:cs="TH SarabunPSK"/>
                <w:sz w:val="32"/>
                <w:szCs w:val="32"/>
                <w:cs/>
                <w:lang w:val="en-US"/>
              </w:rPr>
              <w:t>พุทธา</w:t>
            </w:r>
            <w:proofErr w:type="spellEnd"/>
          </w:p>
        </w:tc>
      </w:tr>
      <w:tr w:rsidR="00DA1E40" w:rsidRPr="00DA1E40" w14:paraId="7BC0D4A1" w14:textId="77777777" w:rsidTr="009639BD">
        <w:trPr>
          <w:trHeight w:val="680"/>
        </w:trPr>
        <w:tc>
          <w:tcPr>
            <w:tcW w:w="4246" w:type="dxa"/>
            <w:vAlign w:val="center"/>
          </w:tcPr>
          <w:p w14:paraId="634A91FE" w14:textId="77777777" w:rsidR="00DA1E40" w:rsidRPr="00DA1E40" w:rsidRDefault="00DA1E40" w:rsidP="00DA1E40">
            <w:pPr>
              <w:tabs>
                <w:tab w:val="left" w:pos="-142"/>
              </w:tabs>
              <w:rPr>
                <w:rFonts w:ascii="TH SarabunPSK" w:eastAsia="TH SarabunPSK" w:hAnsi="TH SarabunPSK" w:cs="TH SarabunPSK"/>
                <w:sz w:val="32"/>
                <w:szCs w:val="32"/>
                <w:lang w:val="en-US"/>
              </w:rPr>
            </w:pPr>
            <w:r w:rsidRPr="00DA1E40">
              <w:rPr>
                <w:rFonts w:ascii="TH SarabunPSK" w:eastAsia="Calibri" w:hAnsi="TH SarabunPSK" w:cs="TH SarabunPSK"/>
                <w:sz w:val="32"/>
                <w:szCs w:val="32"/>
                <w:lang w:val="en-US"/>
              </w:rPr>
              <w:t xml:space="preserve">O15 </w:t>
            </w:r>
            <w:r w:rsidRPr="00DA1E40">
              <w:rPr>
                <w:rFonts w:ascii="TH SarabunPSK" w:eastAsia="TH SarabunPSK" w:hAnsi="TH SarabunPSK" w:cs="TH SarabunPSK"/>
                <w:sz w:val="32"/>
                <w:szCs w:val="32"/>
                <w:cs/>
                <w:lang w:val="en-US"/>
              </w:rPr>
              <w:t>สรุปผลการจัดซื้อจัดจ้างรายเดือน</w:t>
            </w:r>
          </w:p>
        </w:tc>
        <w:tc>
          <w:tcPr>
            <w:tcW w:w="3040" w:type="dxa"/>
          </w:tcPr>
          <w:p w14:paraId="3ECFA008" w14:textId="77777777" w:rsidR="00DA1E40" w:rsidRPr="00DA1E40" w:rsidRDefault="00DA1E40" w:rsidP="00DA1E4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  <w:lang w:val="en-US"/>
              </w:rPr>
            </w:pPr>
          </w:p>
        </w:tc>
        <w:tc>
          <w:tcPr>
            <w:tcW w:w="2745" w:type="dxa"/>
            <w:vAlign w:val="center"/>
          </w:tcPr>
          <w:p w14:paraId="3E3B15D1" w14:textId="77777777" w:rsidR="00DA1E40" w:rsidRPr="00DA1E40" w:rsidRDefault="00DA1E40" w:rsidP="00DA1E40">
            <w:pPr>
              <w:rPr>
                <w:rFonts w:ascii="TH SarabunPSK" w:eastAsia="Calibri" w:hAnsi="TH SarabunPSK" w:cs="TH SarabunPSK"/>
                <w:sz w:val="32"/>
                <w:szCs w:val="32"/>
                <w:lang w:val="en-US"/>
              </w:rPr>
            </w:pPr>
            <w:proofErr w:type="spellStart"/>
            <w:r w:rsidRPr="00DA1E40">
              <w:rPr>
                <w:rFonts w:ascii="TH SarabunPSK" w:eastAsia="Calibri" w:hAnsi="TH SarabunPSK" w:cs="TH SarabunPSK"/>
                <w:sz w:val="32"/>
                <w:szCs w:val="32"/>
                <w:cs/>
                <w:lang w:val="en-US"/>
              </w:rPr>
              <w:t>ร.ต.อ</w:t>
            </w:r>
            <w:proofErr w:type="spellEnd"/>
            <w:r w:rsidRPr="00DA1E40">
              <w:rPr>
                <w:rFonts w:ascii="TH SarabunPSK" w:eastAsia="Calibri" w:hAnsi="TH SarabunPSK" w:cs="TH SarabunPSK"/>
                <w:sz w:val="32"/>
                <w:szCs w:val="32"/>
                <w:cs/>
                <w:lang w:val="en-US"/>
              </w:rPr>
              <w:t xml:space="preserve">.มงคล </w:t>
            </w:r>
            <w:proofErr w:type="spellStart"/>
            <w:r w:rsidRPr="00DA1E40">
              <w:rPr>
                <w:rFonts w:ascii="TH SarabunPSK" w:eastAsia="Calibri" w:hAnsi="TH SarabunPSK" w:cs="TH SarabunPSK"/>
                <w:sz w:val="32"/>
                <w:szCs w:val="32"/>
                <w:cs/>
                <w:lang w:val="en-US"/>
              </w:rPr>
              <w:t>พุทธา</w:t>
            </w:r>
            <w:proofErr w:type="spellEnd"/>
          </w:p>
        </w:tc>
      </w:tr>
      <w:tr w:rsidR="00DA1E40" w:rsidRPr="00DA1E40" w14:paraId="3BDD1659" w14:textId="77777777" w:rsidTr="009639BD">
        <w:trPr>
          <w:trHeight w:val="680"/>
        </w:trPr>
        <w:tc>
          <w:tcPr>
            <w:tcW w:w="4246" w:type="dxa"/>
            <w:vAlign w:val="center"/>
          </w:tcPr>
          <w:p w14:paraId="2FAA1F4C" w14:textId="77777777" w:rsidR="00DA1E40" w:rsidRPr="00DA1E40" w:rsidRDefault="00DA1E40" w:rsidP="00DA1E40">
            <w:pPr>
              <w:rPr>
                <w:rFonts w:ascii="TH SarabunPSK" w:eastAsia="Calibri" w:hAnsi="TH SarabunPSK" w:cs="TH SarabunPSK"/>
                <w:sz w:val="32"/>
                <w:szCs w:val="32"/>
                <w:lang w:val="en-US"/>
              </w:rPr>
            </w:pPr>
            <w:r w:rsidRPr="00DA1E40">
              <w:rPr>
                <w:rFonts w:ascii="TH SarabunPSK" w:eastAsia="Calibri" w:hAnsi="TH SarabunPSK" w:cs="TH SarabunPSK"/>
                <w:sz w:val="32"/>
                <w:szCs w:val="32"/>
                <w:lang w:val="en-US"/>
              </w:rPr>
              <w:t xml:space="preserve">O16 </w:t>
            </w:r>
            <w:r w:rsidRPr="00DA1E40">
              <w:rPr>
                <w:rFonts w:ascii="TH SarabunPSK" w:eastAsia="Calibri" w:hAnsi="TH SarabunPSK" w:cs="TH SarabunPSK"/>
                <w:sz w:val="32"/>
                <w:szCs w:val="32"/>
                <w:cs/>
                <w:lang w:val="en-US"/>
              </w:rPr>
              <w:t>หลักเกณฑ์การบริหารและพัฒนากำลังพล</w:t>
            </w:r>
          </w:p>
        </w:tc>
        <w:tc>
          <w:tcPr>
            <w:tcW w:w="3040" w:type="dxa"/>
          </w:tcPr>
          <w:p w14:paraId="2C7F755C" w14:textId="77777777" w:rsidR="00DA1E40" w:rsidRPr="00DA1E40" w:rsidRDefault="00DA1E40" w:rsidP="00DA1E4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  <w:lang w:val="en-US"/>
              </w:rPr>
            </w:pPr>
          </w:p>
        </w:tc>
        <w:tc>
          <w:tcPr>
            <w:tcW w:w="2745" w:type="dxa"/>
            <w:vAlign w:val="center"/>
          </w:tcPr>
          <w:p w14:paraId="30C62097" w14:textId="77777777" w:rsidR="00DA1E40" w:rsidRPr="00DA1E40" w:rsidRDefault="00DA1E40" w:rsidP="00DA1E40">
            <w:pPr>
              <w:rPr>
                <w:rFonts w:ascii="TH SarabunPSK" w:eastAsia="Calibri" w:hAnsi="TH SarabunPSK" w:cs="TH SarabunPSK"/>
                <w:sz w:val="32"/>
                <w:szCs w:val="32"/>
                <w:lang w:val="en-US"/>
              </w:rPr>
            </w:pPr>
            <w:proofErr w:type="spellStart"/>
            <w:r w:rsidRPr="00DA1E40">
              <w:rPr>
                <w:rFonts w:ascii="TH SarabunPSK" w:eastAsia="Calibri" w:hAnsi="TH SarabunPSK" w:cs="TH SarabunPSK"/>
                <w:sz w:val="32"/>
                <w:szCs w:val="32"/>
                <w:cs/>
                <w:lang w:val="en-US"/>
              </w:rPr>
              <w:t>ร.ต.อ</w:t>
            </w:r>
            <w:proofErr w:type="spellEnd"/>
            <w:r w:rsidRPr="00DA1E40">
              <w:rPr>
                <w:rFonts w:ascii="TH SarabunPSK" w:eastAsia="Calibri" w:hAnsi="TH SarabunPSK" w:cs="TH SarabunPSK"/>
                <w:sz w:val="32"/>
                <w:szCs w:val="32"/>
                <w:cs/>
                <w:lang w:val="en-US"/>
              </w:rPr>
              <w:t xml:space="preserve">.มงคล </w:t>
            </w:r>
            <w:proofErr w:type="spellStart"/>
            <w:r w:rsidRPr="00DA1E40">
              <w:rPr>
                <w:rFonts w:ascii="TH SarabunPSK" w:eastAsia="Calibri" w:hAnsi="TH SarabunPSK" w:cs="TH SarabunPSK"/>
                <w:sz w:val="32"/>
                <w:szCs w:val="32"/>
                <w:cs/>
                <w:lang w:val="en-US"/>
              </w:rPr>
              <w:t>พุทธา</w:t>
            </w:r>
            <w:proofErr w:type="spellEnd"/>
          </w:p>
        </w:tc>
      </w:tr>
      <w:tr w:rsidR="00DA1E40" w:rsidRPr="00DA1E40" w14:paraId="5463ECC4" w14:textId="77777777" w:rsidTr="009639BD">
        <w:trPr>
          <w:trHeight w:val="838"/>
        </w:trPr>
        <w:tc>
          <w:tcPr>
            <w:tcW w:w="4246" w:type="dxa"/>
            <w:vAlign w:val="center"/>
          </w:tcPr>
          <w:p w14:paraId="2BAF37D7" w14:textId="77777777" w:rsidR="00DA1E40" w:rsidRPr="00DA1E40" w:rsidRDefault="00DA1E40" w:rsidP="00DA1E40">
            <w:pPr>
              <w:rPr>
                <w:rFonts w:ascii="TH SarabunPSK" w:eastAsia="Calibri" w:hAnsi="TH SarabunPSK" w:cs="TH SarabunPSK"/>
                <w:sz w:val="32"/>
                <w:szCs w:val="32"/>
                <w:lang w:val="en-US"/>
              </w:rPr>
            </w:pPr>
            <w:r w:rsidRPr="00DA1E40">
              <w:rPr>
                <w:rFonts w:ascii="TH SarabunPSK" w:eastAsia="Calibri" w:hAnsi="TH SarabunPSK" w:cs="TH SarabunPSK"/>
                <w:sz w:val="32"/>
                <w:szCs w:val="32"/>
                <w:lang w:val="en-US"/>
              </w:rPr>
              <w:lastRenderedPageBreak/>
              <w:t xml:space="preserve">O17 </w:t>
            </w:r>
            <w:r w:rsidRPr="00DA1E40">
              <w:rPr>
                <w:rFonts w:ascii="TH SarabunPSK" w:eastAsia="Calibri" w:hAnsi="TH SarabunPSK" w:cs="TH SarabunPSK"/>
                <w:sz w:val="32"/>
                <w:szCs w:val="32"/>
                <w:cs/>
                <w:lang w:val="en-US"/>
              </w:rPr>
              <w:t>ช่องทางการแจ้งเรื่องร้องเรียนการทุจริตและข้อมูลเชิงสถิติเรื่องร้องเรียนการทุจริต</w:t>
            </w:r>
          </w:p>
        </w:tc>
        <w:tc>
          <w:tcPr>
            <w:tcW w:w="3040" w:type="dxa"/>
          </w:tcPr>
          <w:p w14:paraId="7BFDEEF8" w14:textId="77777777" w:rsidR="00DA1E40" w:rsidRPr="00DA1E40" w:rsidRDefault="00DA1E40" w:rsidP="00DA1E40">
            <w:pPr>
              <w:spacing w:before="120"/>
              <w:jc w:val="thaiDistribute"/>
              <w:rPr>
                <w:rFonts w:ascii="TH SarabunPSK" w:eastAsia="Calibri" w:hAnsi="TH SarabunPSK" w:cs="TH SarabunPSK"/>
                <w:sz w:val="32"/>
                <w:szCs w:val="32"/>
                <w:lang w:val="en-US"/>
              </w:rPr>
            </w:pPr>
          </w:p>
        </w:tc>
        <w:tc>
          <w:tcPr>
            <w:tcW w:w="2745" w:type="dxa"/>
            <w:vAlign w:val="center"/>
          </w:tcPr>
          <w:p w14:paraId="57C5A551" w14:textId="77777777" w:rsidR="00DA1E40" w:rsidRPr="00DA1E40" w:rsidRDefault="00DA1E40" w:rsidP="00DA1E40">
            <w:pPr>
              <w:spacing w:before="120"/>
              <w:rPr>
                <w:rFonts w:ascii="TH SarabunPSK" w:eastAsia="Calibri" w:hAnsi="TH SarabunPSK" w:cs="TH SarabunPSK"/>
                <w:sz w:val="32"/>
                <w:szCs w:val="32"/>
                <w:lang w:val="en-US"/>
              </w:rPr>
            </w:pPr>
            <w:proofErr w:type="spellStart"/>
            <w:r w:rsidRPr="00DA1E40">
              <w:rPr>
                <w:rFonts w:ascii="TH SarabunPSK" w:eastAsia="Calibri" w:hAnsi="TH SarabunPSK" w:cs="TH SarabunPSK"/>
                <w:sz w:val="32"/>
                <w:szCs w:val="32"/>
                <w:cs/>
                <w:lang w:val="en-US"/>
              </w:rPr>
              <w:t>ร.ต.ต</w:t>
            </w:r>
            <w:proofErr w:type="spellEnd"/>
            <w:r w:rsidRPr="00DA1E40">
              <w:rPr>
                <w:rFonts w:ascii="TH SarabunPSK" w:eastAsia="Calibri" w:hAnsi="TH SarabunPSK" w:cs="TH SarabunPSK"/>
                <w:sz w:val="32"/>
                <w:szCs w:val="32"/>
                <w:cs/>
                <w:lang w:val="en-US"/>
              </w:rPr>
              <w:t>.ชัยสิทธิ์ ทองวิเศษ</w:t>
            </w:r>
          </w:p>
        </w:tc>
      </w:tr>
      <w:tr w:rsidR="00DA1E40" w:rsidRPr="00DA1E40" w14:paraId="00B65CD6" w14:textId="77777777" w:rsidTr="009639BD">
        <w:trPr>
          <w:trHeight w:val="838"/>
        </w:trPr>
        <w:tc>
          <w:tcPr>
            <w:tcW w:w="4246" w:type="dxa"/>
            <w:vAlign w:val="center"/>
          </w:tcPr>
          <w:p w14:paraId="187EFAF7" w14:textId="77777777" w:rsidR="00DA1E40" w:rsidRPr="00DA1E40" w:rsidRDefault="00DA1E40" w:rsidP="00DA1E40">
            <w:pPr>
              <w:rPr>
                <w:rFonts w:ascii="TH SarabunPSK" w:eastAsia="Calibri" w:hAnsi="TH SarabunPSK" w:cs="TH SarabunPSK"/>
                <w:sz w:val="32"/>
                <w:szCs w:val="32"/>
                <w:lang w:val="en-US"/>
              </w:rPr>
            </w:pPr>
            <w:r w:rsidRPr="00DA1E40">
              <w:rPr>
                <w:rFonts w:ascii="TH SarabunPSK" w:eastAsia="Calibri" w:hAnsi="TH SarabunPSK" w:cs="TH SarabunPSK"/>
                <w:sz w:val="32"/>
                <w:szCs w:val="32"/>
                <w:lang w:val="en-US"/>
              </w:rPr>
              <w:t xml:space="preserve">O18 </w:t>
            </w:r>
            <w:r w:rsidRPr="00DA1E40">
              <w:rPr>
                <w:rFonts w:ascii="TH SarabunPSK" w:eastAsia="Calibri" w:hAnsi="TH SarabunPSK" w:cs="TH SarabunPSK"/>
                <w:sz w:val="32"/>
                <w:szCs w:val="32"/>
                <w:cs/>
                <w:lang w:val="en-US"/>
              </w:rPr>
              <w:t>ประกาศนโยบายต่อต้านการรับสินบน       (</w:t>
            </w:r>
            <w:r w:rsidRPr="00DA1E40">
              <w:rPr>
                <w:rFonts w:ascii="TH SarabunPSK" w:eastAsia="Calibri" w:hAnsi="TH SarabunPSK" w:cs="TH SarabunPSK"/>
                <w:sz w:val="32"/>
                <w:szCs w:val="32"/>
                <w:lang w:val="en-US"/>
              </w:rPr>
              <w:t>Anti-Bribery Policy)</w:t>
            </w:r>
          </w:p>
        </w:tc>
        <w:tc>
          <w:tcPr>
            <w:tcW w:w="3040" w:type="dxa"/>
          </w:tcPr>
          <w:p w14:paraId="5A6E8E73" w14:textId="77777777" w:rsidR="00DA1E40" w:rsidRPr="00DA1E40" w:rsidRDefault="00DA1E40" w:rsidP="00DA1E40">
            <w:pPr>
              <w:spacing w:before="120"/>
              <w:jc w:val="thaiDistribute"/>
              <w:rPr>
                <w:rFonts w:ascii="TH SarabunPSK" w:eastAsia="Calibri" w:hAnsi="TH SarabunPSK" w:cs="TH SarabunPSK"/>
                <w:sz w:val="32"/>
                <w:szCs w:val="32"/>
                <w:lang w:val="en-US"/>
              </w:rPr>
            </w:pPr>
          </w:p>
        </w:tc>
        <w:tc>
          <w:tcPr>
            <w:tcW w:w="2745" w:type="dxa"/>
          </w:tcPr>
          <w:p w14:paraId="5E5BBEDF" w14:textId="77777777" w:rsidR="00DA1E40" w:rsidRPr="00DA1E40" w:rsidRDefault="00DA1E40" w:rsidP="00DA1E40">
            <w:pPr>
              <w:spacing w:before="120"/>
              <w:jc w:val="thaiDistribute"/>
              <w:rPr>
                <w:rFonts w:ascii="TH SarabunPSK" w:eastAsia="Calibri" w:hAnsi="TH SarabunPSK" w:cs="TH SarabunPSK"/>
                <w:sz w:val="32"/>
                <w:szCs w:val="32"/>
                <w:lang w:val="en-US"/>
              </w:rPr>
            </w:pPr>
            <w:proofErr w:type="spellStart"/>
            <w:r w:rsidRPr="00DA1E40">
              <w:rPr>
                <w:rFonts w:ascii="TH SarabunPSK" w:eastAsia="Calibri" w:hAnsi="TH SarabunPSK" w:cs="TH SarabunPSK"/>
                <w:sz w:val="32"/>
                <w:szCs w:val="32"/>
                <w:cs/>
                <w:lang w:val="en-US"/>
              </w:rPr>
              <w:t>ร.ต.ต</w:t>
            </w:r>
            <w:proofErr w:type="spellEnd"/>
            <w:r w:rsidRPr="00DA1E40">
              <w:rPr>
                <w:rFonts w:ascii="TH SarabunPSK" w:eastAsia="Calibri" w:hAnsi="TH SarabunPSK" w:cs="TH SarabunPSK"/>
                <w:sz w:val="32"/>
                <w:szCs w:val="32"/>
                <w:cs/>
                <w:lang w:val="en-US"/>
              </w:rPr>
              <w:t>.ชัยสิทธิ์ ทองวิเศษ</w:t>
            </w:r>
          </w:p>
        </w:tc>
      </w:tr>
      <w:tr w:rsidR="00DA1E40" w:rsidRPr="00DA1E40" w14:paraId="7E0C9542" w14:textId="77777777" w:rsidTr="009639BD">
        <w:trPr>
          <w:trHeight w:val="680"/>
        </w:trPr>
        <w:tc>
          <w:tcPr>
            <w:tcW w:w="4246" w:type="dxa"/>
            <w:vAlign w:val="center"/>
          </w:tcPr>
          <w:p w14:paraId="6F143FD4" w14:textId="77777777" w:rsidR="00DA1E40" w:rsidRPr="00DA1E40" w:rsidRDefault="00DA1E40" w:rsidP="00DA1E40">
            <w:pPr>
              <w:rPr>
                <w:rFonts w:ascii="TH SarabunPSK" w:eastAsia="Calibri" w:hAnsi="TH SarabunPSK" w:cs="TH SarabunPSK"/>
                <w:sz w:val="32"/>
                <w:szCs w:val="32"/>
                <w:lang w:val="en-US"/>
              </w:rPr>
            </w:pPr>
            <w:r w:rsidRPr="00DA1E40">
              <w:rPr>
                <w:rFonts w:ascii="TH SarabunPSK" w:eastAsia="Calibri" w:hAnsi="TH SarabunPSK" w:cs="TH SarabunPSK"/>
                <w:sz w:val="32"/>
                <w:szCs w:val="32"/>
                <w:lang w:val="en-US"/>
              </w:rPr>
              <w:t xml:space="preserve">O19 </w:t>
            </w:r>
            <w:r w:rsidRPr="00DA1E40">
              <w:rPr>
                <w:rFonts w:ascii="TH SarabunPSK" w:eastAsia="Calibri" w:hAnsi="TH SarabunPSK" w:cs="TH SarabunPSK"/>
                <w:sz w:val="32"/>
                <w:szCs w:val="32"/>
                <w:cs/>
                <w:lang w:val="en-US"/>
              </w:rPr>
              <w:t>การมีส่วนร่วมของหัวหน้าสถานีตำรวจ</w:t>
            </w:r>
          </w:p>
        </w:tc>
        <w:tc>
          <w:tcPr>
            <w:tcW w:w="3040" w:type="dxa"/>
          </w:tcPr>
          <w:p w14:paraId="76E189CC" w14:textId="77777777" w:rsidR="00DA1E40" w:rsidRPr="00DA1E40" w:rsidRDefault="00DA1E40" w:rsidP="00DA1E40">
            <w:pPr>
              <w:spacing w:before="120"/>
              <w:jc w:val="thaiDistribute"/>
              <w:rPr>
                <w:rFonts w:ascii="TH SarabunPSK" w:eastAsia="Calibri" w:hAnsi="TH SarabunPSK" w:cs="TH SarabunPSK"/>
                <w:sz w:val="32"/>
                <w:szCs w:val="32"/>
                <w:lang w:val="en-US"/>
              </w:rPr>
            </w:pPr>
          </w:p>
        </w:tc>
        <w:tc>
          <w:tcPr>
            <w:tcW w:w="2745" w:type="dxa"/>
          </w:tcPr>
          <w:p w14:paraId="45703E23" w14:textId="77777777" w:rsidR="00DA1E40" w:rsidRPr="00DA1E40" w:rsidRDefault="00DA1E40" w:rsidP="00DA1E40">
            <w:pPr>
              <w:spacing w:before="120"/>
              <w:jc w:val="thaiDistribute"/>
              <w:rPr>
                <w:rFonts w:ascii="TH SarabunPSK" w:eastAsia="Calibri" w:hAnsi="TH SarabunPSK" w:cs="TH SarabunPSK"/>
                <w:sz w:val="32"/>
                <w:szCs w:val="32"/>
                <w:lang w:val="en-US"/>
              </w:rPr>
            </w:pPr>
            <w:proofErr w:type="spellStart"/>
            <w:r w:rsidRPr="00DA1E40">
              <w:rPr>
                <w:rFonts w:ascii="TH SarabunPSK" w:eastAsia="Calibri" w:hAnsi="TH SarabunPSK" w:cs="TH SarabunPSK"/>
                <w:sz w:val="32"/>
                <w:szCs w:val="32"/>
                <w:cs/>
                <w:lang w:val="en-US"/>
              </w:rPr>
              <w:t>ร.ต.ต</w:t>
            </w:r>
            <w:proofErr w:type="spellEnd"/>
            <w:r w:rsidRPr="00DA1E40">
              <w:rPr>
                <w:rFonts w:ascii="TH SarabunPSK" w:eastAsia="Calibri" w:hAnsi="TH SarabunPSK" w:cs="TH SarabunPSK"/>
                <w:sz w:val="32"/>
                <w:szCs w:val="32"/>
                <w:cs/>
                <w:lang w:val="en-US"/>
              </w:rPr>
              <w:t>.ชัยสิทธิ์ ทองวิเศษ</w:t>
            </w:r>
          </w:p>
        </w:tc>
      </w:tr>
      <w:tr w:rsidR="00DA1E40" w:rsidRPr="00DA1E40" w14:paraId="2BD164A8" w14:textId="77777777" w:rsidTr="009639BD">
        <w:trPr>
          <w:trHeight w:val="680"/>
        </w:trPr>
        <w:tc>
          <w:tcPr>
            <w:tcW w:w="4246" w:type="dxa"/>
            <w:vAlign w:val="center"/>
          </w:tcPr>
          <w:p w14:paraId="43C70F4B" w14:textId="77777777" w:rsidR="00DA1E40" w:rsidRPr="00DA1E40" w:rsidRDefault="00DA1E40" w:rsidP="00DA1E40">
            <w:pPr>
              <w:rPr>
                <w:rFonts w:ascii="TH SarabunPSK" w:eastAsia="Calibri" w:hAnsi="TH SarabunPSK" w:cs="TH SarabunPSK"/>
                <w:sz w:val="32"/>
                <w:szCs w:val="32"/>
                <w:lang w:val="en-US"/>
              </w:rPr>
            </w:pPr>
            <w:r w:rsidRPr="00DA1E40">
              <w:rPr>
                <w:rFonts w:ascii="TH SarabunPSK" w:eastAsia="Calibri" w:hAnsi="TH SarabunPSK" w:cs="TH SarabunPSK"/>
                <w:sz w:val="32"/>
                <w:szCs w:val="32"/>
                <w:lang w:val="en-US"/>
              </w:rPr>
              <w:t xml:space="preserve">O20 </w:t>
            </w:r>
            <w:r w:rsidRPr="00DA1E40">
              <w:rPr>
                <w:rFonts w:ascii="TH SarabunPSK" w:eastAsia="Calibri" w:hAnsi="TH SarabunPSK" w:cs="TH SarabunPSK"/>
                <w:sz w:val="32"/>
                <w:szCs w:val="32"/>
                <w:cs/>
                <w:lang w:val="en-US"/>
              </w:rPr>
              <w:t>การประเมินความเสี่ยงต่อการรับสินบน</w:t>
            </w:r>
          </w:p>
        </w:tc>
        <w:tc>
          <w:tcPr>
            <w:tcW w:w="3040" w:type="dxa"/>
          </w:tcPr>
          <w:p w14:paraId="46A29613" w14:textId="77777777" w:rsidR="00DA1E40" w:rsidRPr="00DA1E40" w:rsidRDefault="00DA1E40" w:rsidP="00DA1E40">
            <w:pPr>
              <w:spacing w:before="120"/>
              <w:jc w:val="thaiDistribute"/>
              <w:rPr>
                <w:rFonts w:ascii="TH SarabunPSK" w:eastAsia="Calibri" w:hAnsi="TH SarabunPSK" w:cs="TH SarabunPSK"/>
                <w:sz w:val="32"/>
                <w:szCs w:val="32"/>
                <w:lang w:val="en-US"/>
              </w:rPr>
            </w:pPr>
          </w:p>
        </w:tc>
        <w:tc>
          <w:tcPr>
            <w:tcW w:w="2745" w:type="dxa"/>
            <w:vAlign w:val="center"/>
          </w:tcPr>
          <w:p w14:paraId="66642AF8" w14:textId="77777777" w:rsidR="00DA1E40" w:rsidRPr="00DA1E40" w:rsidRDefault="00DA1E40" w:rsidP="00DA1E40">
            <w:pPr>
              <w:spacing w:before="120"/>
              <w:rPr>
                <w:rFonts w:ascii="TH SarabunPSK" w:eastAsia="Calibri" w:hAnsi="TH SarabunPSK" w:cs="TH SarabunPSK"/>
                <w:sz w:val="32"/>
                <w:szCs w:val="32"/>
                <w:cs/>
                <w:lang w:val="en-US"/>
              </w:rPr>
            </w:pPr>
            <w:proofErr w:type="spellStart"/>
            <w:r w:rsidRPr="00DA1E40">
              <w:rPr>
                <w:rFonts w:ascii="TH SarabunPSK" w:eastAsia="Calibri" w:hAnsi="TH SarabunPSK" w:cs="TH SarabunPSK" w:hint="cs"/>
                <w:sz w:val="32"/>
                <w:szCs w:val="32"/>
                <w:cs/>
                <w:lang w:val="en-US"/>
              </w:rPr>
              <w:t>ร.ต.ต</w:t>
            </w:r>
            <w:proofErr w:type="spellEnd"/>
            <w:r w:rsidRPr="00DA1E40">
              <w:rPr>
                <w:rFonts w:ascii="TH SarabunPSK" w:eastAsia="Calibri" w:hAnsi="TH SarabunPSK" w:cs="TH SarabunPSK" w:hint="cs"/>
                <w:sz w:val="32"/>
                <w:szCs w:val="32"/>
                <w:cs/>
                <w:lang w:val="en-US"/>
              </w:rPr>
              <w:t>.ชัยสิทธิ์ ทองวิเศษ</w:t>
            </w:r>
          </w:p>
        </w:tc>
      </w:tr>
      <w:tr w:rsidR="00DA1E40" w:rsidRPr="00DA1E40" w14:paraId="544A7D1B" w14:textId="77777777" w:rsidTr="009639BD">
        <w:trPr>
          <w:trHeight w:val="794"/>
        </w:trPr>
        <w:tc>
          <w:tcPr>
            <w:tcW w:w="4246" w:type="dxa"/>
            <w:vAlign w:val="center"/>
          </w:tcPr>
          <w:p w14:paraId="1B0F3E7A" w14:textId="77777777" w:rsidR="00DA1E40" w:rsidRPr="00DA1E40" w:rsidRDefault="00DA1E40" w:rsidP="00DA1E40">
            <w:pPr>
              <w:rPr>
                <w:rFonts w:ascii="TH SarabunPSK" w:eastAsia="Calibri" w:hAnsi="TH SarabunPSK" w:cs="TH SarabunPSK"/>
                <w:sz w:val="32"/>
                <w:szCs w:val="32"/>
                <w:lang w:val="en-US"/>
              </w:rPr>
            </w:pPr>
            <w:r w:rsidRPr="00DA1E40">
              <w:rPr>
                <w:rFonts w:ascii="TH SarabunPSK" w:eastAsia="Calibri" w:hAnsi="TH SarabunPSK" w:cs="TH SarabunPSK"/>
                <w:sz w:val="32"/>
                <w:szCs w:val="32"/>
                <w:lang w:val="en-US"/>
              </w:rPr>
              <w:t xml:space="preserve">O21 </w:t>
            </w:r>
            <w:r w:rsidRPr="00DA1E40">
              <w:rPr>
                <w:rFonts w:ascii="TH SarabunPSK" w:eastAsia="Calibri" w:hAnsi="TH SarabunPSK" w:cs="TH SarabunPSK"/>
                <w:sz w:val="32"/>
                <w:szCs w:val="32"/>
                <w:cs/>
                <w:lang w:val="en-US"/>
              </w:rPr>
              <w:t>การรายงานผลการดำเนินการเพื่อจัดกา</w:t>
            </w:r>
            <w:r w:rsidRPr="00DA1E40">
              <w:rPr>
                <w:rFonts w:ascii="TH SarabunPSK" w:eastAsia="Calibri" w:hAnsi="TH SarabunPSK" w:cs="TH SarabunPSK" w:hint="cs"/>
                <w:sz w:val="32"/>
                <w:szCs w:val="32"/>
                <w:cs/>
                <w:lang w:val="en-US"/>
              </w:rPr>
              <w:t>ร</w:t>
            </w:r>
            <w:r w:rsidRPr="00DA1E40">
              <w:rPr>
                <w:rFonts w:ascii="TH SarabunPSK" w:eastAsia="Calibri" w:hAnsi="TH SarabunPSK" w:cs="TH SarabunPSK"/>
                <w:sz w:val="32"/>
                <w:szCs w:val="32"/>
                <w:cs/>
                <w:lang w:val="en-US"/>
              </w:rPr>
              <w:t>ความเสี่ยงต่อการรับสินบน</w:t>
            </w:r>
          </w:p>
        </w:tc>
        <w:tc>
          <w:tcPr>
            <w:tcW w:w="3040" w:type="dxa"/>
          </w:tcPr>
          <w:p w14:paraId="32DC7FB3" w14:textId="77777777" w:rsidR="00DA1E40" w:rsidRPr="00DA1E40" w:rsidRDefault="00DA1E40" w:rsidP="00DA1E4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  <w:lang w:val="en-US"/>
              </w:rPr>
            </w:pPr>
          </w:p>
        </w:tc>
        <w:tc>
          <w:tcPr>
            <w:tcW w:w="2745" w:type="dxa"/>
            <w:vAlign w:val="center"/>
          </w:tcPr>
          <w:p w14:paraId="501BC467" w14:textId="77777777" w:rsidR="00DA1E40" w:rsidRPr="00DA1E40" w:rsidRDefault="00DA1E40" w:rsidP="00DA1E40">
            <w:pPr>
              <w:rPr>
                <w:rFonts w:ascii="TH SarabunPSK" w:eastAsia="Calibri" w:hAnsi="TH SarabunPSK" w:cs="TH SarabunPSK"/>
                <w:sz w:val="32"/>
                <w:szCs w:val="32"/>
                <w:lang w:val="en-US"/>
              </w:rPr>
            </w:pPr>
            <w:proofErr w:type="spellStart"/>
            <w:r w:rsidRPr="00DA1E40">
              <w:rPr>
                <w:rFonts w:ascii="TH SarabunPSK" w:eastAsia="Calibri" w:hAnsi="TH SarabunPSK" w:cs="TH SarabunPSK"/>
                <w:sz w:val="32"/>
                <w:szCs w:val="32"/>
                <w:cs/>
                <w:lang w:val="en-US"/>
              </w:rPr>
              <w:t>ร.ต.ต</w:t>
            </w:r>
            <w:proofErr w:type="spellEnd"/>
            <w:r w:rsidRPr="00DA1E40">
              <w:rPr>
                <w:rFonts w:ascii="TH SarabunPSK" w:eastAsia="Calibri" w:hAnsi="TH SarabunPSK" w:cs="TH SarabunPSK"/>
                <w:sz w:val="32"/>
                <w:szCs w:val="32"/>
                <w:cs/>
                <w:lang w:val="en-US"/>
              </w:rPr>
              <w:t>.ชัยสิทธิ์ ทองวิเศษ</w:t>
            </w:r>
          </w:p>
        </w:tc>
      </w:tr>
      <w:tr w:rsidR="00DA1E40" w:rsidRPr="00DA1E40" w14:paraId="558870D7" w14:textId="77777777" w:rsidTr="009639BD">
        <w:trPr>
          <w:trHeight w:val="794"/>
        </w:trPr>
        <w:tc>
          <w:tcPr>
            <w:tcW w:w="4246" w:type="dxa"/>
            <w:vAlign w:val="center"/>
          </w:tcPr>
          <w:p w14:paraId="48AE5EE8" w14:textId="77777777" w:rsidR="00DA1E40" w:rsidRPr="00DA1E40" w:rsidRDefault="00DA1E40" w:rsidP="00DA1E40">
            <w:pPr>
              <w:rPr>
                <w:rFonts w:ascii="TH SarabunPSK" w:eastAsia="Calibri" w:hAnsi="TH SarabunPSK" w:cs="TH SarabunPSK"/>
                <w:sz w:val="32"/>
                <w:szCs w:val="32"/>
                <w:lang w:val="en-US"/>
              </w:rPr>
            </w:pPr>
            <w:r w:rsidRPr="00DA1E40">
              <w:rPr>
                <w:rFonts w:ascii="TH SarabunPSK" w:eastAsia="Calibri" w:hAnsi="TH SarabunPSK" w:cs="TH SarabunPSK"/>
                <w:sz w:val="32"/>
                <w:szCs w:val="32"/>
                <w:lang w:val="en-US"/>
              </w:rPr>
              <w:t xml:space="preserve">O22 </w:t>
            </w:r>
            <w:r w:rsidRPr="00DA1E40">
              <w:rPr>
                <w:rFonts w:ascii="TH SarabunPSK" w:eastAsia="Calibri" w:hAnsi="TH SarabunPSK" w:cs="TH SarabunPSK"/>
                <w:sz w:val="32"/>
                <w:szCs w:val="32"/>
                <w:cs/>
                <w:lang w:val="en-US"/>
              </w:rPr>
              <w:t>คู่มือหรือแนวทางการปฏิบัติตามมาตรฐานทางจริยธรรม</w:t>
            </w:r>
          </w:p>
        </w:tc>
        <w:tc>
          <w:tcPr>
            <w:tcW w:w="3040" w:type="dxa"/>
          </w:tcPr>
          <w:p w14:paraId="647BCBE9" w14:textId="77777777" w:rsidR="00DA1E40" w:rsidRPr="00DA1E40" w:rsidRDefault="00DA1E40" w:rsidP="00DA1E4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  <w:lang w:val="en-US"/>
              </w:rPr>
            </w:pPr>
          </w:p>
        </w:tc>
        <w:tc>
          <w:tcPr>
            <w:tcW w:w="2745" w:type="dxa"/>
            <w:vAlign w:val="center"/>
          </w:tcPr>
          <w:p w14:paraId="7C4A9D7B" w14:textId="77777777" w:rsidR="00DA1E40" w:rsidRPr="00DA1E40" w:rsidRDefault="00DA1E40" w:rsidP="00DA1E40">
            <w:pPr>
              <w:rPr>
                <w:rFonts w:ascii="TH SarabunPSK" w:eastAsia="Calibri" w:hAnsi="TH SarabunPSK" w:cs="TH SarabunPSK"/>
                <w:sz w:val="32"/>
                <w:szCs w:val="32"/>
                <w:lang w:val="en-US"/>
              </w:rPr>
            </w:pPr>
            <w:proofErr w:type="spellStart"/>
            <w:r w:rsidRPr="00DA1E40">
              <w:rPr>
                <w:rFonts w:ascii="TH SarabunPSK" w:eastAsia="Calibri" w:hAnsi="TH SarabunPSK" w:cs="TH SarabunPSK"/>
                <w:sz w:val="32"/>
                <w:szCs w:val="32"/>
                <w:cs/>
                <w:lang w:val="en-US"/>
              </w:rPr>
              <w:t>ร.ต.ต</w:t>
            </w:r>
            <w:proofErr w:type="spellEnd"/>
            <w:r w:rsidRPr="00DA1E40">
              <w:rPr>
                <w:rFonts w:ascii="TH SarabunPSK" w:eastAsia="Calibri" w:hAnsi="TH SarabunPSK" w:cs="TH SarabunPSK"/>
                <w:sz w:val="32"/>
                <w:szCs w:val="32"/>
                <w:cs/>
                <w:lang w:val="en-US"/>
              </w:rPr>
              <w:t>.ชัยสิทธิ์ ทองวิเศษ</w:t>
            </w:r>
          </w:p>
        </w:tc>
      </w:tr>
      <w:tr w:rsidR="00DA1E40" w:rsidRPr="00DA1E40" w14:paraId="551BEC52" w14:textId="77777777" w:rsidTr="009639BD">
        <w:trPr>
          <w:trHeight w:val="838"/>
        </w:trPr>
        <w:tc>
          <w:tcPr>
            <w:tcW w:w="4246" w:type="dxa"/>
            <w:vAlign w:val="center"/>
          </w:tcPr>
          <w:p w14:paraId="6E5DDD5E" w14:textId="77777777" w:rsidR="00DA1E40" w:rsidRPr="00DA1E40" w:rsidRDefault="00DA1E40" w:rsidP="00DA1E40">
            <w:pPr>
              <w:rPr>
                <w:rFonts w:ascii="TH SarabunPSK" w:eastAsia="Calibri" w:hAnsi="TH SarabunPSK" w:cs="TH SarabunPSK"/>
                <w:sz w:val="32"/>
                <w:szCs w:val="32"/>
                <w:lang w:val="en-US"/>
              </w:rPr>
            </w:pPr>
            <w:r w:rsidRPr="00DA1E40">
              <w:rPr>
                <w:rFonts w:ascii="TH SarabunPSK" w:eastAsia="Calibri" w:hAnsi="TH SarabunPSK" w:cs="TH SarabunPSK"/>
                <w:spacing w:val="-4"/>
                <w:sz w:val="32"/>
                <w:szCs w:val="32"/>
                <w:lang w:val="en-US"/>
              </w:rPr>
              <w:t xml:space="preserve">O23 </w:t>
            </w:r>
            <w:r w:rsidRPr="00DA1E40">
              <w:rPr>
                <w:rFonts w:ascii="TH SarabunPSK" w:eastAsia="Calibri" w:hAnsi="TH SarabunPSK" w:cs="TH SarabunPSK"/>
                <w:spacing w:val="-4"/>
                <w:sz w:val="32"/>
                <w:szCs w:val="32"/>
                <w:cs/>
                <w:lang w:val="en-US"/>
              </w:rPr>
              <w:t>การจัดการทรัพย์สินของราชการ ของบริจาค</w:t>
            </w:r>
            <w:r w:rsidRPr="00DA1E40">
              <w:rPr>
                <w:rFonts w:ascii="TH SarabunPSK" w:eastAsia="Calibri" w:hAnsi="TH SarabunPSK" w:cs="TH SarabunPSK" w:hint="cs"/>
                <w:sz w:val="32"/>
                <w:szCs w:val="32"/>
                <w:cs/>
                <w:lang w:val="en-US"/>
              </w:rPr>
              <w:t xml:space="preserve"> </w:t>
            </w:r>
            <w:r w:rsidRPr="00DA1E40">
              <w:rPr>
                <w:rFonts w:ascii="TH SarabunPSK" w:eastAsia="Calibri" w:hAnsi="TH SarabunPSK" w:cs="TH SarabunPSK"/>
                <w:sz w:val="32"/>
                <w:szCs w:val="32"/>
                <w:cs/>
                <w:lang w:val="en-US"/>
              </w:rPr>
              <w:t>การจัดเก็บของกลาง และการรายงานผล</w:t>
            </w:r>
          </w:p>
        </w:tc>
        <w:tc>
          <w:tcPr>
            <w:tcW w:w="3040" w:type="dxa"/>
          </w:tcPr>
          <w:p w14:paraId="22024341" w14:textId="77777777" w:rsidR="00DA1E40" w:rsidRPr="00DA1E40" w:rsidRDefault="00DA1E40" w:rsidP="00DA1E4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  <w:lang w:val="en-US"/>
              </w:rPr>
            </w:pPr>
          </w:p>
        </w:tc>
        <w:tc>
          <w:tcPr>
            <w:tcW w:w="2745" w:type="dxa"/>
            <w:vAlign w:val="center"/>
          </w:tcPr>
          <w:p w14:paraId="4BDAE1DD" w14:textId="77777777" w:rsidR="00DA1E40" w:rsidRPr="00DA1E40" w:rsidRDefault="00DA1E40" w:rsidP="00DA1E40">
            <w:pPr>
              <w:rPr>
                <w:rFonts w:ascii="TH SarabunPSK" w:eastAsia="Calibri" w:hAnsi="TH SarabunPSK" w:cs="TH SarabunPSK"/>
                <w:sz w:val="32"/>
                <w:szCs w:val="32"/>
                <w:lang w:val="en-US"/>
              </w:rPr>
            </w:pPr>
            <w:proofErr w:type="spellStart"/>
            <w:r w:rsidRPr="00DA1E40">
              <w:rPr>
                <w:rFonts w:ascii="TH SarabunPSK" w:eastAsia="Calibri" w:hAnsi="TH SarabunPSK" w:cs="TH SarabunPSK"/>
                <w:sz w:val="32"/>
                <w:szCs w:val="32"/>
                <w:cs/>
                <w:lang w:val="en-US"/>
              </w:rPr>
              <w:t>ร.ต.อ</w:t>
            </w:r>
            <w:proofErr w:type="spellEnd"/>
            <w:r w:rsidRPr="00DA1E40">
              <w:rPr>
                <w:rFonts w:ascii="TH SarabunPSK" w:eastAsia="Calibri" w:hAnsi="TH SarabunPSK" w:cs="TH SarabunPSK"/>
                <w:sz w:val="32"/>
                <w:szCs w:val="32"/>
                <w:cs/>
                <w:lang w:val="en-US"/>
              </w:rPr>
              <w:t xml:space="preserve">.มงคล </w:t>
            </w:r>
            <w:proofErr w:type="spellStart"/>
            <w:r w:rsidRPr="00DA1E40">
              <w:rPr>
                <w:rFonts w:ascii="TH SarabunPSK" w:eastAsia="Calibri" w:hAnsi="TH SarabunPSK" w:cs="TH SarabunPSK"/>
                <w:sz w:val="32"/>
                <w:szCs w:val="32"/>
                <w:cs/>
                <w:lang w:val="en-US"/>
              </w:rPr>
              <w:t>พุทธา</w:t>
            </w:r>
            <w:proofErr w:type="spellEnd"/>
            <w:r w:rsidRPr="00DA1E40">
              <w:rPr>
                <w:rFonts w:ascii="TH SarabunPSK" w:eastAsia="Calibri" w:hAnsi="TH SarabunPSK" w:cs="TH SarabunPSK" w:hint="cs"/>
                <w:sz w:val="32"/>
                <w:szCs w:val="32"/>
                <w:cs/>
                <w:lang w:val="en-US"/>
              </w:rPr>
              <w:t>,</w:t>
            </w:r>
          </w:p>
          <w:p w14:paraId="2717BF8B" w14:textId="77777777" w:rsidR="00DA1E40" w:rsidRPr="00DA1E40" w:rsidRDefault="00DA1E40" w:rsidP="00DA1E40">
            <w:pPr>
              <w:rPr>
                <w:rFonts w:ascii="TH SarabunPSK" w:eastAsia="Calibri" w:hAnsi="TH SarabunPSK" w:cs="TH SarabunPSK"/>
                <w:sz w:val="32"/>
                <w:szCs w:val="32"/>
                <w:lang w:val="en-US"/>
              </w:rPr>
            </w:pPr>
            <w:proofErr w:type="spellStart"/>
            <w:r w:rsidRPr="00DA1E40">
              <w:rPr>
                <w:rFonts w:ascii="TH SarabunPSK" w:eastAsia="Calibri" w:hAnsi="TH SarabunPSK" w:cs="TH SarabunPSK"/>
                <w:sz w:val="32"/>
                <w:szCs w:val="32"/>
                <w:cs/>
                <w:lang w:val="en-US"/>
              </w:rPr>
              <w:t>ร.ต</w:t>
            </w:r>
            <w:proofErr w:type="spellEnd"/>
            <w:r w:rsidRPr="00DA1E40">
              <w:rPr>
                <w:rFonts w:ascii="TH SarabunPSK" w:eastAsia="Calibri" w:hAnsi="TH SarabunPSK" w:cs="TH SarabunPSK"/>
                <w:sz w:val="32"/>
                <w:szCs w:val="32"/>
                <w:cs/>
                <w:lang w:val="en-US"/>
              </w:rPr>
              <w:t xml:space="preserve">.ท.กอบกฤต </w:t>
            </w:r>
            <w:proofErr w:type="spellStart"/>
            <w:r w:rsidRPr="00DA1E40">
              <w:rPr>
                <w:rFonts w:ascii="TH SarabunPSK" w:eastAsia="Calibri" w:hAnsi="TH SarabunPSK" w:cs="TH SarabunPSK"/>
                <w:sz w:val="32"/>
                <w:szCs w:val="32"/>
                <w:cs/>
                <w:lang w:val="en-US"/>
              </w:rPr>
              <w:t>วรรณพ</w:t>
            </w:r>
            <w:proofErr w:type="spellEnd"/>
            <w:r w:rsidRPr="00DA1E40">
              <w:rPr>
                <w:rFonts w:ascii="TH SarabunPSK" w:eastAsia="Calibri" w:hAnsi="TH SarabunPSK" w:cs="TH SarabunPSK"/>
                <w:sz w:val="32"/>
                <w:szCs w:val="32"/>
                <w:cs/>
                <w:lang w:val="en-US"/>
              </w:rPr>
              <w:t>ฤกษ์</w:t>
            </w:r>
          </w:p>
        </w:tc>
      </w:tr>
      <w:tr w:rsidR="00DA1E40" w:rsidRPr="00DA1E40" w14:paraId="029877A1" w14:textId="77777777" w:rsidTr="009639BD">
        <w:trPr>
          <w:trHeight w:val="839"/>
        </w:trPr>
        <w:tc>
          <w:tcPr>
            <w:tcW w:w="4246" w:type="dxa"/>
            <w:vAlign w:val="center"/>
          </w:tcPr>
          <w:p w14:paraId="2B45E1CD" w14:textId="77777777" w:rsidR="00DA1E40" w:rsidRPr="00DA1E40" w:rsidRDefault="00DA1E40" w:rsidP="00DA1E40">
            <w:pPr>
              <w:rPr>
                <w:rFonts w:ascii="TH SarabunPSK" w:eastAsia="Calibri" w:hAnsi="TH SarabunPSK" w:cs="TH SarabunPSK"/>
                <w:sz w:val="32"/>
                <w:szCs w:val="32"/>
                <w:lang w:val="en-US"/>
              </w:rPr>
            </w:pPr>
            <w:r w:rsidRPr="00DA1E40">
              <w:rPr>
                <w:rFonts w:ascii="TH SarabunPSK" w:eastAsia="Calibri" w:hAnsi="TH SarabunPSK" w:cs="TH SarabunPSK"/>
                <w:sz w:val="32"/>
                <w:szCs w:val="32"/>
                <w:lang w:val="en-US"/>
              </w:rPr>
              <w:t xml:space="preserve">O24 </w:t>
            </w:r>
            <w:r w:rsidRPr="00DA1E40">
              <w:rPr>
                <w:rFonts w:ascii="TH SarabunPSK" w:eastAsia="Calibri" w:hAnsi="TH SarabunPSK" w:cs="TH SarabunPSK"/>
                <w:sz w:val="32"/>
                <w:szCs w:val="32"/>
                <w:cs/>
                <w:lang w:val="en-US"/>
              </w:rPr>
              <w:t>มาตรการการยกระด</w:t>
            </w:r>
            <w:r w:rsidRPr="00DA1E40">
              <w:rPr>
                <w:rFonts w:ascii="TH SarabunPSK" w:eastAsia="Calibri" w:hAnsi="TH SarabunPSK" w:cs="TH SarabunPSK" w:hint="cs"/>
                <w:sz w:val="32"/>
                <w:szCs w:val="32"/>
                <w:cs/>
                <w:lang w:val="en-US"/>
              </w:rPr>
              <w:t>ั</w:t>
            </w:r>
            <w:r w:rsidRPr="00DA1E40">
              <w:rPr>
                <w:rFonts w:ascii="TH SarabunPSK" w:eastAsia="Calibri" w:hAnsi="TH SarabunPSK" w:cs="TH SarabunPSK"/>
                <w:sz w:val="32"/>
                <w:szCs w:val="32"/>
                <w:cs/>
                <w:lang w:val="en-US"/>
              </w:rPr>
              <w:t>บค</w:t>
            </w:r>
            <w:r w:rsidRPr="00DA1E40">
              <w:rPr>
                <w:rFonts w:ascii="TH SarabunPSK" w:eastAsia="Calibri" w:hAnsi="TH SarabunPSK" w:cs="TH SarabunPSK" w:hint="cs"/>
                <w:sz w:val="32"/>
                <w:szCs w:val="32"/>
                <w:cs/>
                <w:lang w:val="en-US"/>
              </w:rPr>
              <w:t>ุ</w:t>
            </w:r>
            <w:r w:rsidRPr="00DA1E40">
              <w:rPr>
                <w:rFonts w:ascii="TH SarabunPSK" w:eastAsia="Calibri" w:hAnsi="TH SarabunPSK" w:cs="TH SarabunPSK"/>
                <w:sz w:val="32"/>
                <w:szCs w:val="32"/>
                <w:cs/>
                <w:lang w:val="en-US"/>
              </w:rPr>
              <w:t>ณธรรม</w:t>
            </w:r>
            <w:r w:rsidRPr="00DA1E40">
              <w:rPr>
                <w:rFonts w:ascii="TH SarabunPSK" w:eastAsia="Calibri" w:hAnsi="TH SarabunPSK" w:cs="TH SarabunPSK"/>
                <w:spacing w:val="4"/>
                <w:sz w:val="32"/>
                <w:szCs w:val="32"/>
                <w:cs/>
                <w:lang w:val="en-US"/>
              </w:rPr>
              <w:t>และ</w:t>
            </w:r>
            <w:r w:rsidRPr="00DA1E40">
              <w:rPr>
                <w:rFonts w:ascii="TH SarabunPSK" w:eastAsia="Calibri" w:hAnsi="TH SarabunPSK" w:cs="TH SarabunPSK"/>
                <w:spacing w:val="4"/>
                <w:sz w:val="32"/>
                <w:szCs w:val="32"/>
                <w:lang w:val="en-US"/>
              </w:rPr>
              <w:t xml:space="preserve">        </w:t>
            </w:r>
            <w:r w:rsidRPr="00DA1E40">
              <w:rPr>
                <w:rFonts w:ascii="TH SarabunPSK" w:eastAsia="Calibri" w:hAnsi="TH SarabunPSK" w:cs="TH SarabunPSK"/>
                <w:spacing w:val="4"/>
                <w:sz w:val="32"/>
                <w:szCs w:val="32"/>
                <w:cs/>
                <w:lang w:val="en-US"/>
              </w:rPr>
              <w:t>ความโปร่งใสภายในหน่วยงาน</w:t>
            </w:r>
          </w:p>
        </w:tc>
        <w:tc>
          <w:tcPr>
            <w:tcW w:w="3040" w:type="dxa"/>
          </w:tcPr>
          <w:p w14:paraId="32F45169" w14:textId="77777777" w:rsidR="00DA1E40" w:rsidRPr="00DA1E40" w:rsidRDefault="00DA1E40" w:rsidP="00DA1E4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  <w:lang w:val="en-US"/>
              </w:rPr>
            </w:pPr>
          </w:p>
        </w:tc>
        <w:tc>
          <w:tcPr>
            <w:tcW w:w="2745" w:type="dxa"/>
            <w:vAlign w:val="center"/>
          </w:tcPr>
          <w:p w14:paraId="61E3FE1D" w14:textId="77777777" w:rsidR="00DA1E40" w:rsidRPr="00DA1E40" w:rsidRDefault="00DA1E40" w:rsidP="00DA1E40">
            <w:pPr>
              <w:rPr>
                <w:rFonts w:ascii="TH SarabunPSK" w:eastAsia="Calibri" w:hAnsi="TH SarabunPSK" w:cs="TH SarabunPSK"/>
                <w:sz w:val="32"/>
                <w:szCs w:val="32"/>
                <w:lang w:val="en-US"/>
              </w:rPr>
            </w:pPr>
            <w:proofErr w:type="spellStart"/>
            <w:r w:rsidRPr="00DA1E40">
              <w:rPr>
                <w:rFonts w:ascii="TH SarabunPSK" w:eastAsia="Calibri" w:hAnsi="TH SarabunPSK" w:cs="TH SarabunPSK"/>
                <w:sz w:val="32"/>
                <w:szCs w:val="32"/>
                <w:cs/>
                <w:lang w:val="en-US"/>
              </w:rPr>
              <w:t>ร.ต.ต</w:t>
            </w:r>
            <w:proofErr w:type="spellEnd"/>
            <w:r w:rsidRPr="00DA1E40">
              <w:rPr>
                <w:rFonts w:ascii="TH SarabunPSK" w:eastAsia="Calibri" w:hAnsi="TH SarabunPSK" w:cs="TH SarabunPSK"/>
                <w:sz w:val="32"/>
                <w:szCs w:val="32"/>
                <w:cs/>
                <w:lang w:val="en-US"/>
              </w:rPr>
              <w:t>.ชัยสิทธิ์ ทองวิเศษ</w:t>
            </w:r>
          </w:p>
        </w:tc>
      </w:tr>
      <w:tr w:rsidR="00DA1E40" w:rsidRPr="00DA1E40" w14:paraId="146743AF" w14:textId="77777777" w:rsidTr="009639BD">
        <w:tc>
          <w:tcPr>
            <w:tcW w:w="4246" w:type="dxa"/>
            <w:vAlign w:val="center"/>
          </w:tcPr>
          <w:p w14:paraId="2E320DD7" w14:textId="77777777" w:rsidR="00DA1E40" w:rsidRPr="00DA1E40" w:rsidRDefault="00DA1E40" w:rsidP="00DA1E40">
            <w:pPr>
              <w:rPr>
                <w:rFonts w:ascii="TH SarabunPSK" w:eastAsia="Calibri" w:hAnsi="TH SarabunPSK" w:cs="TH SarabunPSK"/>
                <w:spacing w:val="-6"/>
                <w:sz w:val="32"/>
                <w:szCs w:val="32"/>
                <w:lang w:val="en-US"/>
              </w:rPr>
            </w:pPr>
            <w:r w:rsidRPr="00DA1E40">
              <w:rPr>
                <w:rFonts w:ascii="TH SarabunPSK" w:eastAsia="Calibri" w:hAnsi="TH SarabunPSK" w:cs="TH SarabunPSK"/>
                <w:spacing w:val="-6"/>
                <w:sz w:val="32"/>
                <w:szCs w:val="32"/>
                <w:lang w:val="en-US"/>
              </w:rPr>
              <w:t xml:space="preserve">O25 </w:t>
            </w:r>
            <w:r w:rsidRPr="00DA1E40">
              <w:rPr>
                <w:rFonts w:ascii="TH SarabunPSK" w:eastAsia="Calibri" w:hAnsi="TH SarabunPSK" w:cs="TH SarabunPSK"/>
                <w:spacing w:val="-6"/>
                <w:sz w:val="32"/>
                <w:szCs w:val="32"/>
                <w:cs/>
                <w:lang w:val="en-US"/>
              </w:rPr>
              <w:t>การรายงานผลการดำเนินการตามมาตรการการยกระดับคุณธรรมและความโปร่งใสภายในหน่วยงาน</w:t>
            </w:r>
          </w:p>
        </w:tc>
        <w:tc>
          <w:tcPr>
            <w:tcW w:w="3040" w:type="dxa"/>
          </w:tcPr>
          <w:p w14:paraId="5149CD58" w14:textId="77777777" w:rsidR="00DA1E40" w:rsidRPr="00DA1E40" w:rsidRDefault="00DA1E40" w:rsidP="00DA1E40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  <w:lang w:val="en-US"/>
              </w:rPr>
            </w:pPr>
          </w:p>
        </w:tc>
        <w:tc>
          <w:tcPr>
            <w:tcW w:w="2745" w:type="dxa"/>
            <w:vAlign w:val="center"/>
          </w:tcPr>
          <w:p w14:paraId="17578A74" w14:textId="77777777" w:rsidR="00DA1E40" w:rsidRPr="00DA1E40" w:rsidRDefault="00DA1E40" w:rsidP="00DA1E40">
            <w:pPr>
              <w:rPr>
                <w:rFonts w:ascii="TH SarabunPSK" w:eastAsia="Calibri" w:hAnsi="TH SarabunPSK" w:cs="TH SarabunPSK"/>
                <w:sz w:val="32"/>
                <w:szCs w:val="32"/>
                <w:lang w:val="en-US"/>
              </w:rPr>
            </w:pPr>
            <w:proofErr w:type="spellStart"/>
            <w:r w:rsidRPr="00DA1E40">
              <w:rPr>
                <w:rFonts w:ascii="TH SarabunPSK" w:eastAsia="Calibri" w:hAnsi="TH SarabunPSK" w:cs="TH SarabunPSK" w:hint="cs"/>
                <w:sz w:val="32"/>
                <w:szCs w:val="32"/>
                <w:cs/>
                <w:lang w:val="en-US"/>
              </w:rPr>
              <w:t>จ.ส.ต</w:t>
            </w:r>
            <w:proofErr w:type="spellEnd"/>
            <w:r w:rsidRPr="00DA1E40">
              <w:rPr>
                <w:rFonts w:ascii="TH SarabunPSK" w:eastAsia="Calibri" w:hAnsi="TH SarabunPSK" w:cs="TH SarabunPSK" w:hint="cs"/>
                <w:sz w:val="32"/>
                <w:szCs w:val="32"/>
                <w:cs/>
                <w:lang w:val="en-US"/>
              </w:rPr>
              <w:t>.มนัส  โยริบุตร</w:t>
            </w:r>
          </w:p>
        </w:tc>
      </w:tr>
    </w:tbl>
    <w:p w14:paraId="0D39E94A" w14:textId="77777777" w:rsidR="00DA1E40" w:rsidRPr="00DA1E40" w:rsidRDefault="00DA1E40" w:rsidP="00DA1E40">
      <w:pPr>
        <w:pStyle w:val="2"/>
        <w:spacing w:before="73" w:after="15" w:line="249" w:lineRule="auto"/>
        <w:jc w:val="center"/>
        <w:rPr>
          <w:rFonts w:hint="cs"/>
          <w:b w:val="0"/>
          <w:bCs w:val="0"/>
          <w:w w:val="95"/>
          <w:cs/>
          <w:lang w:val="en-US" w:bidi="th-TH"/>
        </w:rPr>
      </w:pPr>
      <w:bookmarkStart w:id="2" w:name="_GoBack"/>
      <w:bookmarkEnd w:id="2"/>
    </w:p>
    <w:sectPr w:rsidR="00DA1E40" w:rsidRPr="00DA1E40">
      <w:pgSz w:w="12240" w:h="15840"/>
      <w:pgMar w:top="780" w:right="1020" w:bottom="280" w:left="16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H SarabunIT๙">
    <w:altName w:val="Browallia New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F4512D2"/>
    <w:multiLevelType w:val="hybridMultilevel"/>
    <w:tmpl w:val="BB2AAEDC"/>
    <w:lvl w:ilvl="0" w:tplc="04090005">
      <w:start w:val="1"/>
      <w:numFmt w:val="bullet"/>
      <w:lvlText w:val=""/>
      <w:lvlJc w:val="left"/>
      <w:pPr>
        <w:ind w:left="788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0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8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78AB"/>
    <w:rsid w:val="00012FBB"/>
    <w:rsid w:val="00021F9C"/>
    <w:rsid w:val="00024C60"/>
    <w:rsid w:val="000469DD"/>
    <w:rsid w:val="00061B7F"/>
    <w:rsid w:val="00082CBC"/>
    <w:rsid w:val="000839E8"/>
    <w:rsid w:val="000A2EDF"/>
    <w:rsid w:val="000A3EA7"/>
    <w:rsid w:val="000D7CA9"/>
    <w:rsid w:val="000E02C0"/>
    <w:rsid w:val="001219A8"/>
    <w:rsid w:val="00134EFF"/>
    <w:rsid w:val="00146861"/>
    <w:rsid w:val="0014724B"/>
    <w:rsid w:val="00165187"/>
    <w:rsid w:val="001763F2"/>
    <w:rsid w:val="001E22D1"/>
    <w:rsid w:val="001E58CB"/>
    <w:rsid w:val="0023748F"/>
    <w:rsid w:val="0024432F"/>
    <w:rsid w:val="00247AEB"/>
    <w:rsid w:val="00271C06"/>
    <w:rsid w:val="00283F2B"/>
    <w:rsid w:val="002B0F2F"/>
    <w:rsid w:val="00323253"/>
    <w:rsid w:val="00325188"/>
    <w:rsid w:val="0034381F"/>
    <w:rsid w:val="0036031C"/>
    <w:rsid w:val="003954E0"/>
    <w:rsid w:val="003B2250"/>
    <w:rsid w:val="003D781D"/>
    <w:rsid w:val="0040043A"/>
    <w:rsid w:val="0047201E"/>
    <w:rsid w:val="0049702D"/>
    <w:rsid w:val="004B6D40"/>
    <w:rsid w:val="004D472F"/>
    <w:rsid w:val="0050258A"/>
    <w:rsid w:val="0055598C"/>
    <w:rsid w:val="0058205A"/>
    <w:rsid w:val="00636940"/>
    <w:rsid w:val="00645D36"/>
    <w:rsid w:val="006938D5"/>
    <w:rsid w:val="006B67AC"/>
    <w:rsid w:val="006E5882"/>
    <w:rsid w:val="00786C86"/>
    <w:rsid w:val="007971E6"/>
    <w:rsid w:val="007D5768"/>
    <w:rsid w:val="007F23E1"/>
    <w:rsid w:val="00860264"/>
    <w:rsid w:val="00863E37"/>
    <w:rsid w:val="0087053A"/>
    <w:rsid w:val="00874EFA"/>
    <w:rsid w:val="008916BB"/>
    <w:rsid w:val="008A5FE6"/>
    <w:rsid w:val="008B3F44"/>
    <w:rsid w:val="008C16D5"/>
    <w:rsid w:val="008E772E"/>
    <w:rsid w:val="008F604C"/>
    <w:rsid w:val="00915A9F"/>
    <w:rsid w:val="009457F7"/>
    <w:rsid w:val="0097170B"/>
    <w:rsid w:val="00975F63"/>
    <w:rsid w:val="00A468C1"/>
    <w:rsid w:val="00A709E3"/>
    <w:rsid w:val="00AC214C"/>
    <w:rsid w:val="00B05379"/>
    <w:rsid w:val="00B45010"/>
    <w:rsid w:val="00B81909"/>
    <w:rsid w:val="00BB78C9"/>
    <w:rsid w:val="00BC18AE"/>
    <w:rsid w:val="00C076EA"/>
    <w:rsid w:val="00C11F1A"/>
    <w:rsid w:val="00C55BE1"/>
    <w:rsid w:val="00C706D9"/>
    <w:rsid w:val="00C74FB5"/>
    <w:rsid w:val="00C85883"/>
    <w:rsid w:val="00D10214"/>
    <w:rsid w:val="00D46661"/>
    <w:rsid w:val="00D47D0A"/>
    <w:rsid w:val="00D978AB"/>
    <w:rsid w:val="00DA1E40"/>
    <w:rsid w:val="00DB1733"/>
    <w:rsid w:val="00DE64C9"/>
    <w:rsid w:val="00E1639B"/>
    <w:rsid w:val="00E51430"/>
    <w:rsid w:val="00ED6C3D"/>
    <w:rsid w:val="00FD0D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C7229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ED6C3D"/>
    <w:rPr>
      <w:rFonts w:ascii="TH SarabunIT๙" w:eastAsia="TH SarabunIT๙" w:hAnsi="TH SarabunIT๙" w:cs="TH SarabunIT๙"/>
      <w:lang w:val="th"/>
    </w:rPr>
  </w:style>
  <w:style w:type="paragraph" w:styleId="1">
    <w:name w:val="heading 1"/>
    <w:basedOn w:val="a"/>
    <w:uiPriority w:val="1"/>
    <w:qFormat/>
    <w:pPr>
      <w:spacing w:before="30"/>
      <w:ind w:left="596" w:right="508"/>
      <w:jc w:val="center"/>
      <w:outlineLvl w:val="0"/>
    </w:pPr>
    <w:rPr>
      <w:b/>
      <w:bCs/>
      <w:sz w:val="36"/>
      <w:szCs w:val="36"/>
    </w:rPr>
  </w:style>
  <w:style w:type="paragraph" w:styleId="2">
    <w:name w:val="heading 2"/>
    <w:basedOn w:val="a"/>
    <w:uiPriority w:val="1"/>
    <w:qFormat/>
    <w:pPr>
      <w:spacing w:before="90"/>
      <w:ind w:left="102"/>
      <w:outlineLvl w:val="1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32"/>
      <w:szCs w:val="32"/>
    </w:rPr>
  </w:style>
  <w:style w:type="paragraph" w:styleId="a4">
    <w:name w:val="Title"/>
    <w:basedOn w:val="a"/>
    <w:uiPriority w:val="1"/>
    <w:qFormat/>
    <w:pPr>
      <w:spacing w:before="236"/>
      <w:ind w:left="595" w:right="508"/>
      <w:jc w:val="center"/>
    </w:pPr>
    <w:rPr>
      <w:b/>
      <w:bCs/>
      <w:sz w:val="56"/>
      <w:szCs w:val="56"/>
    </w:r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  <w:pPr>
      <w:spacing w:before="1"/>
      <w:ind w:left="107"/>
    </w:pPr>
  </w:style>
  <w:style w:type="character" w:styleId="a6">
    <w:name w:val="annotation reference"/>
    <w:basedOn w:val="a0"/>
    <w:uiPriority w:val="99"/>
    <w:semiHidden/>
    <w:unhideWhenUsed/>
    <w:rsid w:val="00021F9C"/>
    <w:rPr>
      <w:sz w:val="16"/>
      <w:szCs w:val="18"/>
    </w:rPr>
  </w:style>
  <w:style w:type="paragraph" w:styleId="a7">
    <w:name w:val="annotation text"/>
    <w:basedOn w:val="a"/>
    <w:link w:val="a8"/>
    <w:uiPriority w:val="99"/>
    <w:semiHidden/>
    <w:unhideWhenUsed/>
    <w:rsid w:val="00021F9C"/>
    <w:rPr>
      <w:sz w:val="20"/>
      <w:szCs w:val="20"/>
    </w:rPr>
  </w:style>
  <w:style w:type="character" w:customStyle="1" w:styleId="a8">
    <w:name w:val="ข้อความข้อคิดเห็น อักขระ"/>
    <w:basedOn w:val="a0"/>
    <w:link w:val="a7"/>
    <w:uiPriority w:val="99"/>
    <w:semiHidden/>
    <w:rsid w:val="00021F9C"/>
    <w:rPr>
      <w:rFonts w:ascii="TH SarabunIT๙" w:eastAsia="TH SarabunIT๙" w:hAnsi="TH SarabunIT๙" w:cs="TH SarabunIT๙"/>
      <w:sz w:val="20"/>
      <w:szCs w:val="20"/>
      <w:lang w:val="th"/>
    </w:rPr>
  </w:style>
  <w:style w:type="paragraph" w:styleId="a9">
    <w:name w:val="annotation subject"/>
    <w:basedOn w:val="a7"/>
    <w:next w:val="a7"/>
    <w:link w:val="aa"/>
    <w:uiPriority w:val="99"/>
    <w:semiHidden/>
    <w:unhideWhenUsed/>
    <w:rsid w:val="00021F9C"/>
    <w:rPr>
      <w:b/>
      <w:bCs/>
    </w:rPr>
  </w:style>
  <w:style w:type="character" w:customStyle="1" w:styleId="aa">
    <w:name w:val="ชื่อเรื่องของข้อคิดเห็น อักขระ"/>
    <w:basedOn w:val="a8"/>
    <w:link w:val="a9"/>
    <w:uiPriority w:val="99"/>
    <w:semiHidden/>
    <w:rsid w:val="00021F9C"/>
    <w:rPr>
      <w:rFonts w:ascii="TH SarabunIT๙" w:eastAsia="TH SarabunIT๙" w:hAnsi="TH SarabunIT๙" w:cs="TH SarabunIT๙"/>
      <w:b/>
      <w:bCs/>
      <w:sz w:val="20"/>
      <w:szCs w:val="20"/>
      <w:lang w:val="th"/>
    </w:rPr>
  </w:style>
  <w:style w:type="paragraph" w:styleId="ab">
    <w:name w:val="Balloon Text"/>
    <w:basedOn w:val="a"/>
    <w:link w:val="ac"/>
    <w:uiPriority w:val="99"/>
    <w:semiHidden/>
    <w:unhideWhenUsed/>
    <w:rsid w:val="00021F9C"/>
    <w:rPr>
      <w:rFonts w:ascii="Leelawadee" w:hAnsi="Leelawadee" w:cs="Leelawadee"/>
      <w:sz w:val="18"/>
      <w:szCs w:val="18"/>
    </w:rPr>
  </w:style>
  <w:style w:type="character" w:customStyle="1" w:styleId="ac">
    <w:name w:val="ข้อความบอลลูน อักขระ"/>
    <w:basedOn w:val="a0"/>
    <w:link w:val="ab"/>
    <w:uiPriority w:val="99"/>
    <w:semiHidden/>
    <w:rsid w:val="00021F9C"/>
    <w:rPr>
      <w:rFonts w:ascii="Leelawadee" w:eastAsia="TH SarabunIT๙" w:hAnsi="Leelawadee" w:cs="Leelawadee"/>
      <w:sz w:val="18"/>
      <w:szCs w:val="18"/>
      <w:lang w:val="th"/>
    </w:rPr>
  </w:style>
  <w:style w:type="table" w:styleId="ad">
    <w:name w:val="Table Grid"/>
    <w:basedOn w:val="a1"/>
    <w:uiPriority w:val="59"/>
    <w:rsid w:val="00DA1E40"/>
    <w:pPr>
      <w:widowControl/>
      <w:autoSpaceDE/>
      <w:autoSpaceDN/>
    </w:pPr>
    <w:rPr>
      <w:szCs w:val="28"/>
      <w:lang w:bidi="th-TH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ED6C3D"/>
    <w:rPr>
      <w:rFonts w:ascii="TH SarabunIT๙" w:eastAsia="TH SarabunIT๙" w:hAnsi="TH SarabunIT๙" w:cs="TH SarabunIT๙"/>
      <w:lang w:val="th"/>
    </w:rPr>
  </w:style>
  <w:style w:type="paragraph" w:styleId="1">
    <w:name w:val="heading 1"/>
    <w:basedOn w:val="a"/>
    <w:uiPriority w:val="1"/>
    <w:qFormat/>
    <w:pPr>
      <w:spacing w:before="30"/>
      <w:ind w:left="596" w:right="508"/>
      <w:jc w:val="center"/>
      <w:outlineLvl w:val="0"/>
    </w:pPr>
    <w:rPr>
      <w:b/>
      <w:bCs/>
      <w:sz w:val="36"/>
      <w:szCs w:val="36"/>
    </w:rPr>
  </w:style>
  <w:style w:type="paragraph" w:styleId="2">
    <w:name w:val="heading 2"/>
    <w:basedOn w:val="a"/>
    <w:uiPriority w:val="1"/>
    <w:qFormat/>
    <w:pPr>
      <w:spacing w:before="90"/>
      <w:ind w:left="102"/>
      <w:outlineLvl w:val="1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32"/>
      <w:szCs w:val="32"/>
    </w:rPr>
  </w:style>
  <w:style w:type="paragraph" w:styleId="a4">
    <w:name w:val="Title"/>
    <w:basedOn w:val="a"/>
    <w:uiPriority w:val="1"/>
    <w:qFormat/>
    <w:pPr>
      <w:spacing w:before="236"/>
      <w:ind w:left="595" w:right="508"/>
      <w:jc w:val="center"/>
    </w:pPr>
    <w:rPr>
      <w:b/>
      <w:bCs/>
      <w:sz w:val="56"/>
      <w:szCs w:val="56"/>
    </w:r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  <w:pPr>
      <w:spacing w:before="1"/>
      <w:ind w:left="107"/>
    </w:pPr>
  </w:style>
  <w:style w:type="character" w:styleId="a6">
    <w:name w:val="annotation reference"/>
    <w:basedOn w:val="a0"/>
    <w:uiPriority w:val="99"/>
    <w:semiHidden/>
    <w:unhideWhenUsed/>
    <w:rsid w:val="00021F9C"/>
    <w:rPr>
      <w:sz w:val="16"/>
      <w:szCs w:val="18"/>
    </w:rPr>
  </w:style>
  <w:style w:type="paragraph" w:styleId="a7">
    <w:name w:val="annotation text"/>
    <w:basedOn w:val="a"/>
    <w:link w:val="a8"/>
    <w:uiPriority w:val="99"/>
    <w:semiHidden/>
    <w:unhideWhenUsed/>
    <w:rsid w:val="00021F9C"/>
    <w:rPr>
      <w:sz w:val="20"/>
      <w:szCs w:val="20"/>
    </w:rPr>
  </w:style>
  <w:style w:type="character" w:customStyle="1" w:styleId="a8">
    <w:name w:val="ข้อความข้อคิดเห็น อักขระ"/>
    <w:basedOn w:val="a0"/>
    <w:link w:val="a7"/>
    <w:uiPriority w:val="99"/>
    <w:semiHidden/>
    <w:rsid w:val="00021F9C"/>
    <w:rPr>
      <w:rFonts w:ascii="TH SarabunIT๙" w:eastAsia="TH SarabunIT๙" w:hAnsi="TH SarabunIT๙" w:cs="TH SarabunIT๙"/>
      <w:sz w:val="20"/>
      <w:szCs w:val="20"/>
      <w:lang w:val="th"/>
    </w:rPr>
  </w:style>
  <w:style w:type="paragraph" w:styleId="a9">
    <w:name w:val="annotation subject"/>
    <w:basedOn w:val="a7"/>
    <w:next w:val="a7"/>
    <w:link w:val="aa"/>
    <w:uiPriority w:val="99"/>
    <w:semiHidden/>
    <w:unhideWhenUsed/>
    <w:rsid w:val="00021F9C"/>
    <w:rPr>
      <w:b/>
      <w:bCs/>
    </w:rPr>
  </w:style>
  <w:style w:type="character" w:customStyle="1" w:styleId="aa">
    <w:name w:val="ชื่อเรื่องของข้อคิดเห็น อักขระ"/>
    <w:basedOn w:val="a8"/>
    <w:link w:val="a9"/>
    <w:uiPriority w:val="99"/>
    <w:semiHidden/>
    <w:rsid w:val="00021F9C"/>
    <w:rPr>
      <w:rFonts w:ascii="TH SarabunIT๙" w:eastAsia="TH SarabunIT๙" w:hAnsi="TH SarabunIT๙" w:cs="TH SarabunIT๙"/>
      <w:b/>
      <w:bCs/>
      <w:sz w:val="20"/>
      <w:szCs w:val="20"/>
      <w:lang w:val="th"/>
    </w:rPr>
  </w:style>
  <w:style w:type="paragraph" w:styleId="ab">
    <w:name w:val="Balloon Text"/>
    <w:basedOn w:val="a"/>
    <w:link w:val="ac"/>
    <w:uiPriority w:val="99"/>
    <w:semiHidden/>
    <w:unhideWhenUsed/>
    <w:rsid w:val="00021F9C"/>
    <w:rPr>
      <w:rFonts w:ascii="Leelawadee" w:hAnsi="Leelawadee" w:cs="Leelawadee"/>
      <w:sz w:val="18"/>
      <w:szCs w:val="18"/>
    </w:rPr>
  </w:style>
  <w:style w:type="character" w:customStyle="1" w:styleId="ac">
    <w:name w:val="ข้อความบอลลูน อักขระ"/>
    <w:basedOn w:val="a0"/>
    <w:link w:val="ab"/>
    <w:uiPriority w:val="99"/>
    <w:semiHidden/>
    <w:rsid w:val="00021F9C"/>
    <w:rPr>
      <w:rFonts w:ascii="Leelawadee" w:eastAsia="TH SarabunIT๙" w:hAnsi="Leelawadee" w:cs="Leelawadee"/>
      <w:sz w:val="18"/>
      <w:szCs w:val="18"/>
      <w:lang w:val="th"/>
    </w:rPr>
  </w:style>
  <w:style w:type="table" w:styleId="ad">
    <w:name w:val="Table Grid"/>
    <w:basedOn w:val="a1"/>
    <w:uiPriority w:val="59"/>
    <w:rsid w:val="00DA1E40"/>
    <w:pPr>
      <w:widowControl/>
      <w:autoSpaceDE/>
      <w:autoSpaceDN/>
    </w:pPr>
    <w:rPr>
      <w:szCs w:val="28"/>
      <w:lang w:bidi="th-TH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0786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14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36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6E0AE9-30BB-46D4-B7DE-ED5A23F071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300</TotalTime>
  <Pages>15</Pages>
  <Words>1747</Words>
  <Characters>9962</Characters>
  <Application>Microsoft Office Word</Application>
  <DocSecurity>0</DocSecurity>
  <Lines>83</Lines>
  <Paragraphs>23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www.easyosteam.com</Company>
  <LinksUpToDate>false</LinksUpToDate>
  <CharactersWithSpaces>11686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</dc:creator>
  <cp:lastModifiedBy>Windows User</cp:lastModifiedBy>
  <cp:revision>9</cp:revision>
  <dcterms:created xsi:type="dcterms:W3CDTF">2024-04-25T09:56:00Z</dcterms:created>
  <dcterms:modified xsi:type="dcterms:W3CDTF">2025-04-16T23:18:00Z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2024-01-31T00:00:00Z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2024-03-25T00:00:00Z</vt:filetime>
  </property>
</Properties>
</file>